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70" w:rsidRPr="00917A53" w:rsidRDefault="00A03770" w:rsidP="00A03770">
      <w:pPr>
        <w:jc w:val="center"/>
        <w:rPr>
          <w:b/>
        </w:rPr>
      </w:pPr>
      <w:bookmarkStart w:id="0" w:name="_GoBack"/>
      <w:bookmarkEnd w:id="0"/>
      <w:r w:rsidRPr="00917A53">
        <w:rPr>
          <w:b/>
        </w:rPr>
        <w:t>AGATE CREEK PRESERVE HOMEOWNERS ASSOCITION</w:t>
      </w:r>
    </w:p>
    <w:p w:rsidR="00A03770" w:rsidRPr="00917A53" w:rsidRDefault="00A03770" w:rsidP="00A03770">
      <w:pPr>
        <w:jc w:val="center"/>
        <w:rPr>
          <w:b/>
        </w:rPr>
      </w:pPr>
      <w:r w:rsidRPr="00917A53">
        <w:rPr>
          <w:b/>
        </w:rPr>
        <w:t xml:space="preserve">MINUTES OF </w:t>
      </w:r>
      <w:r>
        <w:rPr>
          <w:b/>
        </w:rPr>
        <w:t>THE EXECUTIVE BOARD</w:t>
      </w:r>
    </w:p>
    <w:p w:rsidR="00A03770" w:rsidRDefault="00A03770" w:rsidP="00A03770">
      <w:pPr>
        <w:pBdr>
          <w:bottom w:val="single" w:sz="4" w:space="1" w:color="auto"/>
        </w:pBdr>
        <w:jc w:val="center"/>
        <w:rPr>
          <w:b/>
        </w:rPr>
      </w:pPr>
      <w:r w:rsidRPr="00917A53">
        <w:rPr>
          <w:b/>
        </w:rPr>
        <w:t>OCTOBER 15, 2010</w:t>
      </w:r>
    </w:p>
    <w:p w:rsidR="00A03770" w:rsidRDefault="00A03770" w:rsidP="00A03770">
      <w:pPr>
        <w:jc w:val="both"/>
        <w:rPr>
          <w:b/>
        </w:rPr>
      </w:pPr>
    </w:p>
    <w:p w:rsidR="00A03770" w:rsidRDefault="00A03770" w:rsidP="00A03770">
      <w:pPr>
        <w:jc w:val="both"/>
        <w:rPr>
          <w:b/>
        </w:rPr>
      </w:pPr>
    </w:p>
    <w:p w:rsidR="00A03770" w:rsidRDefault="00A03770" w:rsidP="00A03770">
      <w:pPr>
        <w:jc w:val="both"/>
      </w:pPr>
      <w:r>
        <w:t xml:space="preserve">A meeting of the Executive Board </w:t>
      </w:r>
      <w:r w:rsidR="00EA2542">
        <w:t xml:space="preserve">of </w:t>
      </w:r>
      <w:r w:rsidR="00EA2542" w:rsidRPr="00917A53">
        <w:t>the</w:t>
      </w:r>
      <w:r w:rsidRPr="00917A53">
        <w:t xml:space="preserve"> </w:t>
      </w:r>
      <w:r>
        <w:t xml:space="preserve">Agate Creek Preserve Homeowners Association was duly called and held on Friday, October 15, 2010 at the offices of Wells Fargo Bank in Steamboat Springs, Colorado. </w:t>
      </w:r>
    </w:p>
    <w:p w:rsidR="00A03770" w:rsidRDefault="00A03770" w:rsidP="00A03770">
      <w:pPr>
        <w:jc w:val="both"/>
      </w:pPr>
    </w:p>
    <w:p w:rsidR="00A03770" w:rsidRDefault="00A03770" w:rsidP="00A03770">
      <w:pPr>
        <w:jc w:val="both"/>
      </w:pPr>
      <w:r>
        <w:t>Present were Russ Atha, Rick Dowden and Ted Swain, being all of the members of the Executive board. Russ Atha serv</w:t>
      </w:r>
      <w:r w:rsidR="00EA2542">
        <w:t xml:space="preserve">ed as Chairman and Rick Dowden </w:t>
      </w:r>
      <w:r>
        <w:t xml:space="preserve">recorded the minutes. </w:t>
      </w:r>
    </w:p>
    <w:p w:rsidR="00A03770" w:rsidRDefault="00A03770" w:rsidP="00A03770">
      <w:pPr>
        <w:jc w:val="both"/>
      </w:pPr>
    </w:p>
    <w:p w:rsidR="00A03770" w:rsidRDefault="00437E69" w:rsidP="00A03770">
      <w:pPr>
        <w:jc w:val="both"/>
      </w:pPr>
      <w:r>
        <w:t>The Chairman noted that there were three items for discussion each of which the members of the Board had previously discussed informally:</w:t>
      </w:r>
    </w:p>
    <w:p w:rsidR="00437E69" w:rsidRDefault="00437E69" w:rsidP="00A03770">
      <w:pPr>
        <w:jc w:val="both"/>
      </w:pPr>
    </w:p>
    <w:p w:rsidR="00437E69" w:rsidRDefault="00437E69" w:rsidP="00437E69">
      <w:pPr>
        <w:pStyle w:val="ListParagraph"/>
        <w:numPr>
          <w:ilvl w:val="0"/>
          <w:numId w:val="1"/>
        </w:numPr>
        <w:jc w:val="both"/>
      </w:pPr>
      <w:r>
        <w:t>Amending the By Laws of the Association to provide f</w:t>
      </w:r>
      <w:r w:rsidR="00EA2542">
        <w:t>or an Executive Board of five (5)</w:t>
      </w:r>
      <w:r>
        <w:t xml:space="preserve"> members;</w:t>
      </w:r>
    </w:p>
    <w:p w:rsidR="00437E69" w:rsidRDefault="00437E69" w:rsidP="00437E69">
      <w:pPr>
        <w:pStyle w:val="ListParagraph"/>
        <w:jc w:val="both"/>
      </w:pPr>
    </w:p>
    <w:p w:rsidR="00437E69" w:rsidRDefault="00437E69" w:rsidP="00437E69">
      <w:pPr>
        <w:pStyle w:val="ListParagraph"/>
        <w:numPr>
          <w:ilvl w:val="0"/>
          <w:numId w:val="1"/>
        </w:numPr>
        <w:jc w:val="both"/>
      </w:pPr>
      <w:r>
        <w:t>Consideration of the 2010-2011 budget; and</w:t>
      </w:r>
    </w:p>
    <w:p w:rsidR="00437E69" w:rsidRDefault="00437E69" w:rsidP="00437E69">
      <w:pPr>
        <w:jc w:val="both"/>
      </w:pPr>
    </w:p>
    <w:p w:rsidR="00437E69" w:rsidRDefault="00437E69" w:rsidP="00437E69">
      <w:pPr>
        <w:pStyle w:val="ListParagraph"/>
        <w:numPr>
          <w:ilvl w:val="0"/>
          <w:numId w:val="1"/>
        </w:numPr>
        <w:jc w:val="both"/>
      </w:pPr>
      <w:r>
        <w:t>Consideration of adopting the Dakota Ridge water rate schedule for the Association</w:t>
      </w:r>
      <w:r w:rsidR="00EA2542">
        <w:t>, with certain amendment</w:t>
      </w:r>
      <w:r>
        <w:t>.</w:t>
      </w:r>
    </w:p>
    <w:p w:rsidR="00437E69" w:rsidRDefault="00437E69"/>
    <w:p w:rsidR="00437E69" w:rsidRDefault="00437E69">
      <w:r>
        <w:t>Following discussion, the following action was unanimously taken:</w:t>
      </w:r>
    </w:p>
    <w:p w:rsidR="00437E69" w:rsidRDefault="00437E69"/>
    <w:p w:rsidR="00437E69" w:rsidRDefault="00437E69" w:rsidP="00437E69">
      <w:pPr>
        <w:pStyle w:val="ListParagraph"/>
        <w:numPr>
          <w:ilvl w:val="0"/>
          <w:numId w:val="2"/>
        </w:numPr>
      </w:pPr>
      <w:r>
        <w:t>The By Laws of the Association were amended to provide that the Executive Board would consist of five (5) members;</w:t>
      </w:r>
    </w:p>
    <w:p w:rsidR="00437E69" w:rsidRDefault="00437E69" w:rsidP="00437E69">
      <w:pPr>
        <w:pStyle w:val="ListParagraph"/>
      </w:pPr>
    </w:p>
    <w:p w:rsidR="00437E69" w:rsidRDefault="00437E69" w:rsidP="00437E69">
      <w:pPr>
        <w:pStyle w:val="ListParagraph"/>
        <w:numPr>
          <w:ilvl w:val="0"/>
          <w:numId w:val="2"/>
        </w:numPr>
        <w:jc w:val="both"/>
      </w:pPr>
      <w:r>
        <w:t>The proposed 2010-2011 budget as distributed to the Members and made available at the Association’s Annual Meeting was adopted with the exceptions that:</w:t>
      </w:r>
    </w:p>
    <w:p w:rsidR="00437E69" w:rsidRDefault="00437E69" w:rsidP="00437E69">
      <w:pPr>
        <w:jc w:val="both"/>
      </w:pPr>
    </w:p>
    <w:p w:rsidR="00437E69" w:rsidRDefault="00437E69" w:rsidP="00437E69">
      <w:pPr>
        <w:pStyle w:val="ListParagraph"/>
        <w:numPr>
          <w:ilvl w:val="1"/>
          <w:numId w:val="3"/>
        </w:numPr>
        <w:jc w:val="both"/>
      </w:pPr>
      <w:r>
        <w:t>Annual assessments were been increased by one thousand dollars $1,000) per lot, five hundred  ($500) of which would was allotted to operating expenses and the remaining five hundred ($500) of which would go into a capital reserve account; and that</w:t>
      </w:r>
    </w:p>
    <w:p w:rsidR="00437E69" w:rsidRDefault="00437E69" w:rsidP="00437E69">
      <w:pPr>
        <w:pStyle w:val="ListParagraph"/>
        <w:jc w:val="both"/>
      </w:pPr>
    </w:p>
    <w:p w:rsidR="00437E69" w:rsidRDefault="00437E69" w:rsidP="00437E69">
      <w:pPr>
        <w:pStyle w:val="ListParagraph"/>
        <w:numPr>
          <w:ilvl w:val="1"/>
          <w:numId w:val="3"/>
        </w:numPr>
        <w:jc w:val="both"/>
      </w:pPr>
      <w:r>
        <w:t xml:space="preserve">Ten thousand dollars ($10,000) of the amount currently in [?????] would be moved into the capital reserve account. </w:t>
      </w:r>
    </w:p>
    <w:p w:rsidR="00437E69" w:rsidRDefault="00437E69" w:rsidP="00437E69">
      <w:pPr>
        <w:jc w:val="both"/>
      </w:pPr>
    </w:p>
    <w:p w:rsidR="00437E69" w:rsidRDefault="00437E69" w:rsidP="00437E69">
      <w:pPr>
        <w:pStyle w:val="ListParagraph"/>
        <w:numPr>
          <w:ilvl w:val="0"/>
          <w:numId w:val="2"/>
        </w:numPr>
        <w:jc w:val="both"/>
      </w:pPr>
      <w:r>
        <w:t xml:space="preserve">The Dakota Ridge Homeowners Association Water Rate Schedule was adopted for the Association with the </w:t>
      </w:r>
      <w:r w:rsidR="00EA2542">
        <w:t>amendment</w:t>
      </w:r>
      <w:r>
        <w:t xml:space="preserve"> that any lots which were not actually hooked into the water system and using water from it would </w:t>
      </w:r>
      <w:r>
        <w:lastRenderedPageBreak/>
        <w:t xml:space="preserve">be assessed a “stand by fee” of fifty dollars ($50) per quarter. The Chairman noted that actual implementation of this schedule was dependent on all users having meters installed suggested committing to keep the Members apprised of progress in this area to advise when the implementation of the schedule would actually begin. </w:t>
      </w:r>
    </w:p>
    <w:p w:rsidR="001879F5" w:rsidRDefault="001879F5" w:rsidP="001879F5">
      <w:pPr>
        <w:ind w:left="360"/>
      </w:pPr>
    </w:p>
    <w:p w:rsidR="001879F5" w:rsidRDefault="001879F5" w:rsidP="001879F5">
      <w:pPr>
        <w:ind w:left="360"/>
      </w:pPr>
    </w:p>
    <w:p w:rsidR="001879F5" w:rsidRDefault="001879F5" w:rsidP="001879F5">
      <w:pPr>
        <w:ind w:left="360"/>
      </w:pPr>
      <w:r>
        <w:t xml:space="preserve">There being no further business to come before the meeting, it was adjourned. </w:t>
      </w:r>
    </w:p>
    <w:p w:rsidR="001879F5" w:rsidRDefault="001879F5" w:rsidP="001879F5">
      <w:pPr>
        <w:ind w:left="360"/>
      </w:pPr>
    </w:p>
    <w:p w:rsidR="001879F5" w:rsidRDefault="001879F5" w:rsidP="001879F5">
      <w:pPr>
        <w:ind w:left="360"/>
      </w:pPr>
    </w:p>
    <w:p w:rsidR="001879F5" w:rsidRDefault="001879F5" w:rsidP="001879F5">
      <w:pPr>
        <w:ind w:left="360"/>
      </w:pPr>
    </w:p>
    <w:p w:rsidR="001879F5" w:rsidRDefault="001879F5" w:rsidP="001879F5">
      <w:pPr>
        <w:ind w:left="360"/>
      </w:pPr>
      <w:r>
        <w:t>Respectfully submitted,</w:t>
      </w:r>
    </w:p>
    <w:p w:rsidR="001879F5" w:rsidRDefault="001879F5" w:rsidP="001879F5">
      <w:pPr>
        <w:ind w:left="360"/>
      </w:pPr>
    </w:p>
    <w:p w:rsidR="001879F5" w:rsidRDefault="001879F5" w:rsidP="001879F5">
      <w:pPr>
        <w:ind w:left="360"/>
      </w:pPr>
    </w:p>
    <w:p w:rsidR="001879F5" w:rsidRDefault="001879F5" w:rsidP="001879F5">
      <w:pPr>
        <w:ind w:left="360"/>
      </w:pPr>
    </w:p>
    <w:p w:rsidR="001879F5" w:rsidRDefault="001879F5" w:rsidP="001879F5">
      <w:pPr>
        <w:ind w:left="360"/>
      </w:pPr>
      <w:r>
        <w:t>Albert R. Dowden</w:t>
      </w:r>
    </w:p>
    <w:p w:rsidR="001879F5" w:rsidRDefault="001879F5" w:rsidP="001879F5">
      <w:pPr>
        <w:ind w:left="360"/>
      </w:pPr>
      <w:r>
        <w:t>Secretary</w:t>
      </w:r>
    </w:p>
    <w:p w:rsidR="001879F5" w:rsidRDefault="001879F5" w:rsidP="001879F5">
      <w:pPr>
        <w:ind w:left="360"/>
      </w:pPr>
    </w:p>
    <w:p w:rsidR="001879F5" w:rsidRDefault="001879F5" w:rsidP="001879F5">
      <w:pPr>
        <w:ind w:left="360"/>
      </w:pPr>
    </w:p>
    <w:sectPr w:rsidR="001879F5" w:rsidSect="00F33B4F">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DCE" w:rsidRDefault="00CD2DCE" w:rsidP="00437E69">
      <w:r>
        <w:separator/>
      </w:r>
    </w:p>
  </w:endnote>
  <w:endnote w:type="continuationSeparator" w:id="1">
    <w:p w:rsidR="00CD2DCE" w:rsidRDefault="00CD2DCE" w:rsidP="00437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254804"/>
      <w:docPartObj>
        <w:docPartGallery w:val="Page Numbers (Bottom of Page)"/>
        <w:docPartUnique/>
      </w:docPartObj>
    </w:sdtPr>
    <w:sdtEndPr>
      <w:rPr>
        <w:noProof/>
      </w:rPr>
    </w:sdtEndPr>
    <w:sdtContent>
      <w:p w:rsidR="00437E69" w:rsidRDefault="00F33B4F">
        <w:pPr>
          <w:pStyle w:val="Footer"/>
          <w:jc w:val="center"/>
        </w:pPr>
        <w:r>
          <w:fldChar w:fldCharType="begin"/>
        </w:r>
        <w:r w:rsidR="00437E69">
          <w:instrText xml:space="preserve"> PAGE   \* MERGEFORMAT </w:instrText>
        </w:r>
        <w:r>
          <w:fldChar w:fldCharType="separate"/>
        </w:r>
        <w:r w:rsidR="00186A8A">
          <w:rPr>
            <w:noProof/>
          </w:rPr>
          <w:t>2</w:t>
        </w:r>
        <w:r>
          <w:rPr>
            <w:noProof/>
          </w:rPr>
          <w:fldChar w:fldCharType="end"/>
        </w:r>
      </w:p>
    </w:sdtContent>
  </w:sdt>
  <w:p w:rsidR="00437E69" w:rsidRDefault="00437E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DCE" w:rsidRDefault="00CD2DCE" w:rsidP="00437E69">
      <w:r>
        <w:separator/>
      </w:r>
    </w:p>
  </w:footnote>
  <w:footnote w:type="continuationSeparator" w:id="1">
    <w:p w:rsidR="00CD2DCE" w:rsidRDefault="00CD2DCE" w:rsidP="00437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373"/>
    <w:multiLevelType w:val="hybridMultilevel"/>
    <w:tmpl w:val="F20A1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839F8"/>
    <w:multiLevelType w:val="hybridMultilevel"/>
    <w:tmpl w:val="127C6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973CE"/>
    <w:multiLevelType w:val="hybridMultilevel"/>
    <w:tmpl w:val="00DC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71907"/>
    <w:multiLevelType w:val="hybridMultilevel"/>
    <w:tmpl w:val="863C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characterSpacingControl w:val="doNotCompress"/>
  <w:footnotePr>
    <w:footnote w:id="0"/>
    <w:footnote w:id="1"/>
  </w:footnotePr>
  <w:endnotePr>
    <w:endnote w:id="0"/>
    <w:endnote w:id="1"/>
  </w:endnotePr>
  <w:compat/>
  <w:rsids>
    <w:rsidRoot w:val="00A03770"/>
    <w:rsid w:val="00000184"/>
    <w:rsid w:val="000052BC"/>
    <w:rsid w:val="00005632"/>
    <w:rsid w:val="000102DB"/>
    <w:rsid w:val="000158C9"/>
    <w:rsid w:val="00017937"/>
    <w:rsid w:val="00017ACE"/>
    <w:rsid w:val="000214FA"/>
    <w:rsid w:val="0002318A"/>
    <w:rsid w:val="00030BC0"/>
    <w:rsid w:val="000321C8"/>
    <w:rsid w:val="000365D3"/>
    <w:rsid w:val="00043DA4"/>
    <w:rsid w:val="00044C50"/>
    <w:rsid w:val="000472A4"/>
    <w:rsid w:val="0005034D"/>
    <w:rsid w:val="00060A3C"/>
    <w:rsid w:val="00061FA8"/>
    <w:rsid w:val="00063A8F"/>
    <w:rsid w:val="000704C4"/>
    <w:rsid w:val="000737FD"/>
    <w:rsid w:val="000744A1"/>
    <w:rsid w:val="0008725B"/>
    <w:rsid w:val="00095330"/>
    <w:rsid w:val="00096BF5"/>
    <w:rsid w:val="0009777C"/>
    <w:rsid w:val="000A002F"/>
    <w:rsid w:val="000A12DB"/>
    <w:rsid w:val="000B26A4"/>
    <w:rsid w:val="000B4E24"/>
    <w:rsid w:val="000C24B0"/>
    <w:rsid w:val="000D168E"/>
    <w:rsid w:val="000D2BE3"/>
    <w:rsid w:val="000E0862"/>
    <w:rsid w:val="000E0B6E"/>
    <w:rsid w:val="000F2D01"/>
    <w:rsid w:val="000F5854"/>
    <w:rsid w:val="000F6263"/>
    <w:rsid w:val="000F71AA"/>
    <w:rsid w:val="000F77FA"/>
    <w:rsid w:val="001011CC"/>
    <w:rsid w:val="00106F91"/>
    <w:rsid w:val="00110430"/>
    <w:rsid w:val="0011194A"/>
    <w:rsid w:val="00113F6B"/>
    <w:rsid w:val="001255FA"/>
    <w:rsid w:val="00127CDF"/>
    <w:rsid w:val="00143F3C"/>
    <w:rsid w:val="00144F65"/>
    <w:rsid w:val="00150C87"/>
    <w:rsid w:val="00150D7B"/>
    <w:rsid w:val="00164A34"/>
    <w:rsid w:val="00164E60"/>
    <w:rsid w:val="0016582D"/>
    <w:rsid w:val="001668F9"/>
    <w:rsid w:val="001701D4"/>
    <w:rsid w:val="00170CC4"/>
    <w:rsid w:val="00176497"/>
    <w:rsid w:val="00181180"/>
    <w:rsid w:val="001811E1"/>
    <w:rsid w:val="00181500"/>
    <w:rsid w:val="00186A8A"/>
    <w:rsid w:val="001879F5"/>
    <w:rsid w:val="00194339"/>
    <w:rsid w:val="00195307"/>
    <w:rsid w:val="001976BF"/>
    <w:rsid w:val="001A419D"/>
    <w:rsid w:val="001A570B"/>
    <w:rsid w:val="001A65DD"/>
    <w:rsid w:val="001B070D"/>
    <w:rsid w:val="001B0D0E"/>
    <w:rsid w:val="001B2A8E"/>
    <w:rsid w:val="001B3CC6"/>
    <w:rsid w:val="001B4B74"/>
    <w:rsid w:val="001D6624"/>
    <w:rsid w:val="001E1518"/>
    <w:rsid w:val="001E2A36"/>
    <w:rsid w:val="001E6E16"/>
    <w:rsid w:val="001F0BEC"/>
    <w:rsid w:val="001F0D02"/>
    <w:rsid w:val="001F1C4B"/>
    <w:rsid w:val="00205301"/>
    <w:rsid w:val="00214EAA"/>
    <w:rsid w:val="00215058"/>
    <w:rsid w:val="00215395"/>
    <w:rsid w:val="0021583F"/>
    <w:rsid w:val="00217310"/>
    <w:rsid w:val="00217D98"/>
    <w:rsid w:val="00225A18"/>
    <w:rsid w:val="00226ED5"/>
    <w:rsid w:val="0023004C"/>
    <w:rsid w:val="00231B4A"/>
    <w:rsid w:val="00231F2E"/>
    <w:rsid w:val="00233305"/>
    <w:rsid w:val="00235A82"/>
    <w:rsid w:val="00236912"/>
    <w:rsid w:val="00237608"/>
    <w:rsid w:val="002401A7"/>
    <w:rsid w:val="00257466"/>
    <w:rsid w:val="00265369"/>
    <w:rsid w:val="002661A1"/>
    <w:rsid w:val="00275278"/>
    <w:rsid w:val="00276DE5"/>
    <w:rsid w:val="0028652C"/>
    <w:rsid w:val="00297A15"/>
    <w:rsid w:val="002A63F5"/>
    <w:rsid w:val="002B273E"/>
    <w:rsid w:val="002B2EA0"/>
    <w:rsid w:val="002B3865"/>
    <w:rsid w:val="002C2A35"/>
    <w:rsid w:val="002C328F"/>
    <w:rsid w:val="002D0A00"/>
    <w:rsid w:val="002D4CEF"/>
    <w:rsid w:val="002D4FA2"/>
    <w:rsid w:val="002E02A3"/>
    <w:rsid w:val="002E2935"/>
    <w:rsid w:val="002E2CF1"/>
    <w:rsid w:val="002E4B97"/>
    <w:rsid w:val="002F1162"/>
    <w:rsid w:val="003050A1"/>
    <w:rsid w:val="00306954"/>
    <w:rsid w:val="00307D39"/>
    <w:rsid w:val="003100DD"/>
    <w:rsid w:val="00310D17"/>
    <w:rsid w:val="00315FF6"/>
    <w:rsid w:val="00321445"/>
    <w:rsid w:val="00322BCB"/>
    <w:rsid w:val="0033101C"/>
    <w:rsid w:val="0033200B"/>
    <w:rsid w:val="00335A08"/>
    <w:rsid w:val="0033638F"/>
    <w:rsid w:val="00345E95"/>
    <w:rsid w:val="003468C3"/>
    <w:rsid w:val="00356543"/>
    <w:rsid w:val="00360171"/>
    <w:rsid w:val="00364881"/>
    <w:rsid w:val="00365955"/>
    <w:rsid w:val="00372D97"/>
    <w:rsid w:val="00374690"/>
    <w:rsid w:val="0038290B"/>
    <w:rsid w:val="0038343D"/>
    <w:rsid w:val="003879A6"/>
    <w:rsid w:val="0039343B"/>
    <w:rsid w:val="003940CF"/>
    <w:rsid w:val="003A4B01"/>
    <w:rsid w:val="003A5F80"/>
    <w:rsid w:val="003A7057"/>
    <w:rsid w:val="003B31C2"/>
    <w:rsid w:val="003B34FB"/>
    <w:rsid w:val="003B7479"/>
    <w:rsid w:val="003C18F8"/>
    <w:rsid w:val="003C2E4D"/>
    <w:rsid w:val="003C3038"/>
    <w:rsid w:val="003C3964"/>
    <w:rsid w:val="003C65DA"/>
    <w:rsid w:val="003D0655"/>
    <w:rsid w:val="003D42BA"/>
    <w:rsid w:val="003D54A0"/>
    <w:rsid w:val="003D7579"/>
    <w:rsid w:val="003E2E8E"/>
    <w:rsid w:val="003E6638"/>
    <w:rsid w:val="003F3569"/>
    <w:rsid w:val="003F53A9"/>
    <w:rsid w:val="003F7519"/>
    <w:rsid w:val="00405676"/>
    <w:rsid w:val="00413BA9"/>
    <w:rsid w:val="004160E6"/>
    <w:rsid w:val="00424510"/>
    <w:rsid w:val="004266B6"/>
    <w:rsid w:val="0042795A"/>
    <w:rsid w:val="0043003C"/>
    <w:rsid w:val="00432445"/>
    <w:rsid w:val="004337D4"/>
    <w:rsid w:val="0043409A"/>
    <w:rsid w:val="00434617"/>
    <w:rsid w:val="004370A9"/>
    <w:rsid w:val="00437E69"/>
    <w:rsid w:val="0044258C"/>
    <w:rsid w:val="00444B8C"/>
    <w:rsid w:val="00445A8C"/>
    <w:rsid w:val="00447C08"/>
    <w:rsid w:val="004507AF"/>
    <w:rsid w:val="0046001E"/>
    <w:rsid w:val="00462E8F"/>
    <w:rsid w:val="0046445B"/>
    <w:rsid w:val="004650B3"/>
    <w:rsid w:val="00467829"/>
    <w:rsid w:val="00475988"/>
    <w:rsid w:val="0048209D"/>
    <w:rsid w:val="00482898"/>
    <w:rsid w:val="00484950"/>
    <w:rsid w:val="004A0AF5"/>
    <w:rsid w:val="004A3A2A"/>
    <w:rsid w:val="004B07A5"/>
    <w:rsid w:val="004B0822"/>
    <w:rsid w:val="004C36D6"/>
    <w:rsid w:val="004D0218"/>
    <w:rsid w:val="004D1806"/>
    <w:rsid w:val="004D1B31"/>
    <w:rsid w:val="004D23E2"/>
    <w:rsid w:val="004D5108"/>
    <w:rsid w:val="004D7436"/>
    <w:rsid w:val="004D7794"/>
    <w:rsid w:val="004E2533"/>
    <w:rsid w:val="004E2D7B"/>
    <w:rsid w:val="004E45D8"/>
    <w:rsid w:val="004E550A"/>
    <w:rsid w:val="004E765D"/>
    <w:rsid w:val="004F2322"/>
    <w:rsid w:val="004F4D94"/>
    <w:rsid w:val="004F608C"/>
    <w:rsid w:val="00504CCF"/>
    <w:rsid w:val="005127B2"/>
    <w:rsid w:val="00515BD4"/>
    <w:rsid w:val="00521519"/>
    <w:rsid w:val="00522C8D"/>
    <w:rsid w:val="00524C25"/>
    <w:rsid w:val="00526D4A"/>
    <w:rsid w:val="00527A8D"/>
    <w:rsid w:val="0053460E"/>
    <w:rsid w:val="00536280"/>
    <w:rsid w:val="00536EDB"/>
    <w:rsid w:val="0053792F"/>
    <w:rsid w:val="00537C73"/>
    <w:rsid w:val="0054402E"/>
    <w:rsid w:val="005449F4"/>
    <w:rsid w:val="00550E58"/>
    <w:rsid w:val="00564C4F"/>
    <w:rsid w:val="0057400C"/>
    <w:rsid w:val="005759BA"/>
    <w:rsid w:val="0057615B"/>
    <w:rsid w:val="00582349"/>
    <w:rsid w:val="00586C3C"/>
    <w:rsid w:val="00587DAF"/>
    <w:rsid w:val="005955CF"/>
    <w:rsid w:val="005A06A2"/>
    <w:rsid w:val="005A2218"/>
    <w:rsid w:val="005A6787"/>
    <w:rsid w:val="005B340D"/>
    <w:rsid w:val="005B4FF7"/>
    <w:rsid w:val="005B6E82"/>
    <w:rsid w:val="005C130F"/>
    <w:rsid w:val="005C2590"/>
    <w:rsid w:val="005C34C8"/>
    <w:rsid w:val="005C644F"/>
    <w:rsid w:val="005D0109"/>
    <w:rsid w:val="005D0140"/>
    <w:rsid w:val="005D6016"/>
    <w:rsid w:val="005E6F71"/>
    <w:rsid w:val="005F0A39"/>
    <w:rsid w:val="005F1137"/>
    <w:rsid w:val="005F3DB9"/>
    <w:rsid w:val="005F4147"/>
    <w:rsid w:val="006058C0"/>
    <w:rsid w:val="00607088"/>
    <w:rsid w:val="00612B4A"/>
    <w:rsid w:val="006168E4"/>
    <w:rsid w:val="0062074E"/>
    <w:rsid w:val="00626004"/>
    <w:rsid w:val="006275DB"/>
    <w:rsid w:val="00634C6F"/>
    <w:rsid w:val="00635FAB"/>
    <w:rsid w:val="006434FE"/>
    <w:rsid w:val="00645AE4"/>
    <w:rsid w:val="00650691"/>
    <w:rsid w:val="006507D7"/>
    <w:rsid w:val="006517C0"/>
    <w:rsid w:val="00652D2F"/>
    <w:rsid w:val="00654C02"/>
    <w:rsid w:val="00657856"/>
    <w:rsid w:val="00666713"/>
    <w:rsid w:val="00666DB6"/>
    <w:rsid w:val="00670BD4"/>
    <w:rsid w:val="00674553"/>
    <w:rsid w:val="00687132"/>
    <w:rsid w:val="00691708"/>
    <w:rsid w:val="00695585"/>
    <w:rsid w:val="006972CF"/>
    <w:rsid w:val="006A1E13"/>
    <w:rsid w:val="006A5981"/>
    <w:rsid w:val="006B0A4D"/>
    <w:rsid w:val="006B17A7"/>
    <w:rsid w:val="006B2514"/>
    <w:rsid w:val="006B27B5"/>
    <w:rsid w:val="006B376F"/>
    <w:rsid w:val="006B4F96"/>
    <w:rsid w:val="006B5650"/>
    <w:rsid w:val="006B6843"/>
    <w:rsid w:val="006C0D52"/>
    <w:rsid w:val="006C2321"/>
    <w:rsid w:val="006C35B6"/>
    <w:rsid w:val="006C58A3"/>
    <w:rsid w:val="006C72A7"/>
    <w:rsid w:val="006D1E09"/>
    <w:rsid w:val="006D47B7"/>
    <w:rsid w:val="006E2F67"/>
    <w:rsid w:val="006E4F71"/>
    <w:rsid w:val="006E7A85"/>
    <w:rsid w:val="006F22F9"/>
    <w:rsid w:val="00705893"/>
    <w:rsid w:val="00706D04"/>
    <w:rsid w:val="00707D4B"/>
    <w:rsid w:val="007106D8"/>
    <w:rsid w:val="00721CDA"/>
    <w:rsid w:val="00723102"/>
    <w:rsid w:val="00724E3C"/>
    <w:rsid w:val="00732D4C"/>
    <w:rsid w:val="007412F5"/>
    <w:rsid w:val="00750549"/>
    <w:rsid w:val="00752AD4"/>
    <w:rsid w:val="007548C9"/>
    <w:rsid w:val="007556E1"/>
    <w:rsid w:val="0075775B"/>
    <w:rsid w:val="00760BD5"/>
    <w:rsid w:val="0076206C"/>
    <w:rsid w:val="0076713D"/>
    <w:rsid w:val="0076742C"/>
    <w:rsid w:val="00772082"/>
    <w:rsid w:val="00784BD1"/>
    <w:rsid w:val="0078764D"/>
    <w:rsid w:val="00787DCE"/>
    <w:rsid w:val="00796D8A"/>
    <w:rsid w:val="00797FD6"/>
    <w:rsid w:val="007A2780"/>
    <w:rsid w:val="007A28AA"/>
    <w:rsid w:val="007B0D86"/>
    <w:rsid w:val="007B12B6"/>
    <w:rsid w:val="007B6769"/>
    <w:rsid w:val="007C772F"/>
    <w:rsid w:val="007D3495"/>
    <w:rsid w:val="007D3D22"/>
    <w:rsid w:val="007D5357"/>
    <w:rsid w:val="007D665E"/>
    <w:rsid w:val="007D7F83"/>
    <w:rsid w:val="007E761E"/>
    <w:rsid w:val="007F3D4E"/>
    <w:rsid w:val="008010CD"/>
    <w:rsid w:val="00803D51"/>
    <w:rsid w:val="008163FD"/>
    <w:rsid w:val="0081657C"/>
    <w:rsid w:val="00824594"/>
    <w:rsid w:val="0082720A"/>
    <w:rsid w:val="008317B3"/>
    <w:rsid w:val="00833F2F"/>
    <w:rsid w:val="00834500"/>
    <w:rsid w:val="008414CB"/>
    <w:rsid w:val="00843E27"/>
    <w:rsid w:val="00847423"/>
    <w:rsid w:val="008509E6"/>
    <w:rsid w:val="00861B78"/>
    <w:rsid w:val="00864A1E"/>
    <w:rsid w:val="00877AC0"/>
    <w:rsid w:val="00882165"/>
    <w:rsid w:val="00882361"/>
    <w:rsid w:val="00883B42"/>
    <w:rsid w:val="00885853"/>
    <w:rsid w:val="00891413"/>
    <w:rsid w:val="00891418"/>
    <w:rsid w:val="00892BE3"/>
    <w:rsid w:val="00893476"/>
    <w:rsid w:val="00894D81"/>
    <w:rsid w:val="008A2DF2"/>
    <w:rsid w:val="008A7C46"/>
    <w:rsid w:val="008B53A7"/>
    <w:rsid w:val="008B5D0E"/>
    <w:rsid w:val="008C0730"/>
    <w:rsid w:val="008D1D15"/>
    <w:rsid w:val="008D3FBB"/>
    <w:rsid w:val="008E230A"/>
    <w:rsid w:val="008E782B"/>
    <w:rsid w:val="008F65F3"/>
    <w:rsid w:val="00902E43"/>
    <w:rsid w:val="00903E04"/>
    <w:rsid w:val="0090635C"/>
    <w:rsid w:val="0091081E"/>
    <w:rsid w:val="0091290A"/>
    <w:rsid w:val="00912B71"/>
    <w:rsid w:val="00913A36"/>
    <w:rsid w:val="00915D70"/>
    <w:rsid w:val="009219D7"/>
    <w:rsid w:val="00922B49"/>
    <w:rsid w:val="00923ECC"/>
    <w:rsid w:val="009316BF"/>
    <w:rsid w:val="00932884"/>
    <w:rsid w:val="009337A2"/>
    <w:rsid w:val="009363EE"/>
    <w:rsid w:val="00944511"/>
    <w:rsid w:val="00944B42"/>
    <w:rsid w:val="00947733"/>
    <w:rsid w:val="00950B79"/>
    <w:rsid w:val="0095183D"/>
    <w:rsid w:val="009702E9"/>
    <w:rsid w:val="00971BCA"/>
    <w:rsid w:val="00972BC4"/>
    <w:rsid w:val="0097614E"/>
    <w:rsid w:val="00984E7E"/>
    <w:rsid w:val="00985521"/>
    <w:rsid w:val="00986C2F"/>
    <w:rsid w:val="009A192E"/>
    <w:rsid w:val="009B2C4B"/>
    <w:rsid w:val="009B56BE"/>
    <w:rsid w:val="009C0460"/>
    <w:rsid w:val="009C12C6"/>
    <w:rsid w:val="009C4420"/>
    <w:rsid w:val="009C4CB1"/>
    <w:rsid w:val="009D0196"/>
    <w:rsid w:val="009D066E"/>
    <w:rsid w:val="009F31CC"/>
    <w:rsid w:val="009F4758"/>
    <w:rsid w:val="00A03770"/>
    <w:rsid w:val="00A06716"/>
    <w:rsid w:val="00A15D71"/>
    <w:rsid w:val="00A17339"/>
    <w:rsid w:val="00A208E0"/>
    <w:rsid w:val="00A20937"/>
    <w:rsid w:val="00A21636"/>
    <w:rsid w:val="00A244DD"/>
    <w:rsid w:val="00A338A4"/>
    <w:rsid w:val="00A3592F"/>
    <w:rsid w:val="00A37E41"/>
    <w:rsid w:val="00A43ADF"/>
    <w:rsid w:val="00A517E0"/>
    <w:rsid w:val="00A54C6C"/>
    <w:rsid w:val="00A5592F"/>
    <w:rsid w:val="00A6170B"/>
    <w:rsid w:val="00A647FF"/>
    <w:rsid w:val="00A665D9"/>
    <w:rsid w:val="00A679D2"/>
    <w:rsid w:val="00A67A6D"/>
    <w:rsid w:val="00A7047B"/>
    <w:rsid w:val="00A84385"/>
    <w:rsid w:val="00A86B6B"/>
    <w:rsid w:val="00A875E0"/>
    <w:rsid w:val="00A95C0E"/>
    <w:rsid w:val="00AA3D3F"/>
    <w:rsid w:val="00AA62AE"/>
    <w:rsid w:val="00AA67C3"/>
    <w:rsid w:val="00AA728D"/>
    <w:rsid w:val="00AB6326"/>
    <w:rsid w:val="00AB65A3"/>
    <w:rsid w:val="00AB7A09"/>
    <w:rsid w:val="00AB7CA9"/>
    <w:rsid w:val="00AB7D9F"/>
    <w:rsid w:val="00AC27D2"/>
    <w:rsid w:val="00AC58F2"/>
    <w:rsid w:val="00AC6144"/>
    <w:rsid w:val="00AC63B2"/>
    <w:rsid w:val="00AD263F"/>
    <w:rsid w:val="00AE175D"/>
    <w:rsid w:val="00AE225E"/>
    <w:rsid w:val="00AE2BC5"/>
    <w:rsid w:val="00AE30E4"/>
    <w:rsid w:val="00AF54F4"/>
    <w:rsid w:val="00AF7F51"/>
    <w:rsid w:val="00B15043"/>
    <w:rsid w:val="00B16D55"/>
    <w:rsid w:val="00B228D4"/>
    <w:rsid w:val="00B235A3"/>
    <w:rsid w:val="00B32DA8"/>
    <w:rsid w:val="00B35249"/>
    <w:rsid w:val="00B35F86"/>
    <w:rsid w:val="00B37676"/>
    <w:rsid w:val="00B40141"/>
    <w:rsid w:val="00B41178"/>
    <w:rsid w:val="00B44060"/>
    <w:rsid w:val="00B45E38"/>
    <w:rsid w:val="00B468BA"/>
    <w:rsid w:val="00B47DBB"/>
    <w:rsid w:val="00B5388C"/>
    <w:rsid w:val="00B56D50"/>
    <w:rsid w:val="00B62186"/>
    <w:rsid w:val="00B673CC"/>
    <w:rsid w:val="00B67463"/>
    <w:rsid w:val="00B740AE"/>
    <w:rsid w:val="00B83FAA"/>
    <w:rsid w:val="00B842DD"/>
    <w:rsid w:val="00B86615"/>
    <w:rsid w:val="00B86D6E"/>
    <w:rsid w:val="00B957C6"/>
    <w:rsid w:val="00BA52A2"/>
    <w:rsid w:val="00BA7F4F"/>
    <w:rsid w:val="00BB5736"/>
    <w:rsid w:val="00BC1A7C"/>
    <w:rsid w:val="00BC4253"/>
    <w:rsid w:val="00BC5712"/>
    <w:rsid w:val="00BC5ADC"/>
    <w:rsid w:val="00BD2CC0"/>
    <w:rsid w:val="00BE0F6D"/>
    <w:rsid w:val="00BE2173"/>
    <w:rsid w:val="00BE2ED7"/>
    <w:rsid w:val="00BE513F"/>
    <w:rsid w:val="00BE6C56"/>
    <w:rsid w:val="00BF3403"/>
    <w:rsid w:val="00C01434"/>
    <w:rsid w:val="00C033EF"/>
    <w:rsid w:val="00C04ADD"/>
    <w:rsid w:val="00C110C2"/>
    <w:rsid w:val="00C22B51"/>
    <w:rsid w:val="00C23841"/>
    <w:rsid w:val="00C25CDE"/>
    <w:rsid w:val="00C40B7E"/>
    <w:rsid w:val="00C46D11"/>
    <w:rsid w:val="00C47F0C"/>
    <w:rsid w:val="00C554B8"/>
    <w:rsid w:val="00C57EC1"/>
    <w:rsid w:val="00C61712"/>
    <w:rsid w:val="00C70427"/>
    <w:rsid w:val="00C7565E"/>
    <w:rsid w:val="00C76055"/>
    <w:rsid w:val="00C803A2"/>
    <w:rsid w:val="00C830AC"/>
    <w:rsid w:val="00C85226"/>
    <w:rsid w:val="00C8564D"/>
    <w:rsid w:val="00C85C70"/>
    <w:rsid w:val="00C86E5D"/>
    <w:rsid w:val="00C9012B"/>
    <w:rsid w:val="00CA16D2"/>
    <w:rsid w:val="00CA4A15"/>
    <w:rsid w:val="00CA4C49"/>
    <w:rsid w:val="00CA6C1E"/>
    <w:rsid w:val="00CA7269"/>
    <w:rsid w:val="00CB0AA9"/>
    <w:rsid w:val="00CB4A23"/>
    <w:rsid w:val="00CC099D"/>
    <w:rsid w:val="00CC1899"/>
    <w:rsid w:val="00CC36C4"/>
    <w:rsid w:val="00CC5E15"/>
    <w:rsid w:val="00CD17CD"/>
    <w:rsid w:val="00CD2DCE"/>
    <w:rsid w:val="00CD500D"/>
    <w:rsid w:val="00CD5340"/>
    <w:rsid w:val="00CD7598"/>
    <w:rsid w:val="00CD76E3"/>
    <w:rsid w:val="00CE0163"/>
    <w:rsid w:val="00CE1AFA"/>
    <w:rsid w:val="00CE2179"/>
    <w:rsid w:val="00CE2FEE"/>
    <w:rsid w:val="00CE46D2"/>
    <w:rsid w:val="00CF4679"/>
    <w:rsid w:val="00CF5A52"/>
    <w:rsid w:val="00D01F41"/>
    <w:rsid w:val="00D03B88"/>
    <w:rsid w:val="00D06DA8"/>
    <w:rsid w:val="00D12A2D"/>
    <w:rsid w:val="00D17C94"/>
    <w:rsid w:val="00D23525"/>
    <w:rsid w:val="00D24184"/>
    <w:rsid w:val="00D245BC"/>
    <w:rsid w:val="00D25842"/>
    <w:rsid w:val="00D32B78"/>
    <w:rsid w:val="00D33DD6"/>
    <w:rsid w:val="00D352B4"/>
    <w:rsid w:val="00D43CD7"/>
    <w:rsid w:val="00D441FF"/>
    <w:rsid w:val="00D455AF"/>
    <w:rsid w:val="00D460DD"/>
    <w:rsid w:val="00D46B69"/>
    <w:rsid w:val="00D4733F"/>
    <w:rsid w:val="00D50EEC"/>
    <w:rsid w:val="00D5154E"/>
    <w:rsid w:val="00D5344A"/>
    <w:rsid w:val="00D61B57"/>
    <w:rsid w:val="00D62E91"/>
    <w:rsid w:val="00D6626E"/>
    <w:rsid w:val="00D73350"/>
    <w:rsid w:val="00D73773"/>
    <w:rsid w:val="00D74E22"/>
    <w:rsid w:val="00D8056C"/>
    <w:rsid w:val="00D819D6"/>
    <w:rsid w:val="00D83FB5"/>
    <w:rsid w:val="00D84726"/>
    <w:rsid w:val="00D859C1"/>
    <w:rsid w:val="00D911EA"/>
    <w:rsid w:val="00D94645"/>
    <w:rsid w:val="00DA1B38"/>
    <w:rsid w:val="00DA3420"/>
    <w:rsid w:val="00DB0508"/>
    <w:rsid w:val="00DB06B8"/>
    <w:rsid w:val="00DB21A7"/>
    <w:rsid w:val="00DB5116"/>
    <w:rsid w:val="00DC4772"/>
    <w:rsid w:val="00DC75AA"/>
    <w:rsid w:val="00DD0623"/>
    <w:rsid w:val="00DD0A44"/>
    <w:rsid w:val="00DE3E94"/>
    <w:rsid w:val="00DF1074"/>
    <w:rsid w:val="00DF66B7"/>
    <w:rsid w:val="00E108DE"/>
    <w:rsid w:val="00E1195B"/>
    <w:rsid w:val="00E12D9B"/>
    <w:rsid w:val="00E223D6"/>
    <w:rsid w:val="00E3259D"/>
    <w:rsid w:val="00E37636"/>
    <w:rsid w:val="00E43821"/>
    <w:rsid w:val="00E46827"/>
    <w:rsid w:val="00E564CA"/>
    <w:rsid w:val="00E639DC"/>
    <w:rsid w:val="00E66389"/>
    <w:rsid w:val="00E66FEB"/>
    <w:rsid w:val="00E7511D"/>
    <w:rsid w:val="00E756B0"/>
    <w:rsid w:val="00E76C01"/>
    <w:rsid w:val="00E801CF"/>
    <w:rsid w:val="00E856DC"/>
    <w:rsid w:val="00E85ED7"/>
    <w:rsid w:val="00EA1035"/>
    <w:rsid w:val="00EA2542"/>
    <w:rsid w:val="00EB0637"/>
    <w:rsid w:val="00EB09E5"/>
    <w:rsid w:val="00EB512B"/>
    <w:rsid w:val="00EB5570"/>
    <w:rsid w:val="00EB664B"/>
    <w:rsid w:val="00EB6F0F"/>
    <w:rsid w:val="00EC27CD"/>
    <w:rsid w:val="00EC6A49"/>
    <w:rsid w:val="00EC746F"/>
    <w:rsid w:val="00ED19B4"/>
    <w:rsid w:val="00ED4E84"/>
    <w:rsid w:val="00ED52C5"/>
    <w:rsid w:val="00ED57D3"/>
    <w:rsid w:val="00EE134F"/>
    <w:rsid w:val="00EE1CFE"/>
    <w:rsid w:val="00EE4B64"/>
    <w:rsid w:val="00EE52DE"/>
    <w:rsid w:val="00EF7B62"/>
    <w:rsid w:val="00F00BAA"/>
    <w:rsid w:val="00F0490E"/>
    <w:rsid w:val="00F05877"/>
    <w:rsid w:val="00F103CE"/>
    <w:rsid w:val="00F14811"/>
    <w:rsid w:val="00F15446"/>
    <w:rsid w:val="00F20EE9"/>
    <w:rsid w:val="00F233B5"/>
    <w:rsid w:val="00F24E49"/>
    <w:rsid w:val="00F324CE"/>
    <w:rsid w:val="00F33B4F"/>
    <w:rsid w:val="00F35C3E"/>
    <w:rsid w:val="00F35EE1"/>
    <w:rsid w:val="00F4128D"/>
    <w:rsid w:val="00F45E9B"/>
    <w:rsid w:val="00F46134"/>
    <w:rsid w:val="00F53608"/>
    <w:rsid w:val="00F538D9"/>
    <w:rsid w:val="00F5688F"/>
    <w:rsid w:val="00F62B36"/>
    <w:rsid w:val="00F657BA"/>
    <w:rsid w:val="00F67197"/>
    <w:rsid w:val="00F70C82"/>
    <w:rsid w:val="00F7703A"/>
    <w:rsid w:val="00F80485"/>
    <w:rsid w:val="00F8653C"/>
    <w:rsid w:val="00F87A1A"/>
    <w:rsid w:val="00F908CD"/>
    <w:rsid w:val="00F909C8"/>
    <w:rsid w:val="00F91644"/>
    <w:rsid w:val="00F92700"/>
    <w:rsid w:val="00FA4FCA"/>
    <w:rsid w:val="00FA7BCA"/>
    <w:rsid w:val="00FB200B"/>
    <w:rsid w:val="00FB3439"/>
    <w:rsid w:val="00FB36CE"/>
    <w:rsid w:val="00FB6531"/>
    <w:rsid w:val="00FB65AC"/>
    <w:rsid w:val="00FC072E"/>
    <w:rsid w:val="00FC2438"/>
    <w:rsid w:val="00FC29ED"/>
    <w:rsid w:val="00FC4638"/>
    <w:rsid w:val="00FC786F"/>
    <w:rsid w:val="00FD7906"/>
    <w:rsid w:val="00FE3A03"/>
    <w:rsid w:val="00FE6D17"/>
    <w:rsid w:val="00FF05FF"/>
    <w:rsid w:val="00FF5DA7"/>
    <w:rsid w:val="00FF77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77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E69"/>
    <w:pPr>
      <w:ind w:left="720"/>
      <w:contextualSpacing/>
    </w:pPr>
  </w:style>
  <w:style w:type="paragraph" w:styleId="Header">
    <w:name w:val="header"/>
    <w:basedOn w:val="Normal"/>
    <w:link w:val="HeaderChar"/>
    <w:rsid w:val="00437E69"/>
    <w:pPr>
      <w:tabs>
        <w:tab w:val="center" w:pos="4680"/>
        <w:tab w:val="right" w:pos="9360"/>
      </w:tabs>
    </w:pPr>
  </w:style>
  <w:style w:type="character" w:customStyle="1" w:styleId="HeaderChar">
    <w:name w:val="Header Char"/>
    <w:basedOn w:val="DefaultParagraphFont"/>
    <w:link w:val="Header"/>
    <w:rsid w:val="00437E69"/>
    <w:rPr>
      <w:rFonts w:ascii="Arial" w:hAnsi="Arial"/>
      <w:sz w:val="24"/>
    </w:rPr>
  </w:style>
  <w:style w:type="paragraph" w:styleId="Footer">
    <w:name w:val="footer"/>
    <w:basedOn w:val="Normal"/>
    <w:link w:val="FooterChar"/>
    <w:uiPriority w:val="99"/>
    <w:rsid w:val="00437E69"/>
    <w:pPr>
      <w:tabs>
        <w:tab w:val="center" w:pos="4680"/>
        <w:tab w:val="right" w:pos="9360"/>
      </w:tabs>
    </w:pPr>
  </w:style>
  <w:style w:type="character" w:customStyle="1" w:styleId="FooterChar">
    <w:name w:val="Footer Char"/>
    <w:basedOn w:val="DefaultParagraphFont"/>
    <w:link w:val="Footer"/>
    <w:uiPriority w:val="99"/>
    <w:rsid w:val="00437E69"/>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77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E69"/>
    <w:pPr>
      <w:ind w:left="720"/>
      <w:contextualSpacing/>
    </w:pPr>
  </w:style>
  <w:style w:type="paragraph" w:styleId="Header">
    <w:name w:val="header"/>
    <w:basedOn w:val="Normal"/>
    <w:link w:val="HeaderChar"/>
    <w:rsid w:val="00437E69"/>
    <w:pPr>
      <w:tabs>
        <w:tab w:val="center" w:pos="4680"/>
        <w:tab w:val="right" w:pos="9360"/>
      </w:tabs>
    </w:pPr>
  </w:style>
  <w:style w:type="character" w:customStyle="1" w:styleId="HeaderChar">
    <w:name w:val="Header Char"/>
    <w:basedOn w:val="DefaultParagraphFont"/>
    <w:link w:val="Header"/>
    <w:rsid w:val="00437E69"/>
    <w:rPr>
      <w:rFonts w:ascii="Arial" w:hAnsi="Arial"/>
      <w:sz w:val="24"/>
    </w:rPr>
  </w:style>
  <w:style w:type="paragraph" w:styleId="Footer">
    <w:name w:val="footer"/>
    <w:basedOn w:val="Normal"/>
    <w:link w:val="FooterChar"/>
    <w:uiPriority w:val="99"/>
    <w:rsid w:val="00437E69"/>
    <w:pPr>
      <w:tabs>
        <w:tab w:val="center" w:pos="4680"/>
        <w:tab w:val="right" w:pos="9360"/>
      </w:tabs>
    </w:pPr>
  </w:style>
  <w:style w:type="character" w:customStyle="1" w:styleId="FooterChar">
    <w:name w:val="Footer Char"/>
    <w:basedOn w:val="DefaultParagraphFont"/>
    <w:link w:val="Footer"/>
    <w:uiPriority w:val="99"/>
    <w:rsid w:val="00437E69"/>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Stephanie McDonald</cp:lastModifiedBy>
  <cp:revision>2</cp:revision>
  <dcterms:created xsi:type="dcterms:W3CDTF">2010-10-28T16:45:00Z</dcterms:created>
  <dcterms:modified xsi:type="dcterms:W3CDTF">2010-10-28T16:45:00Z</dcterms:modified>
</cp:coreProperties>
</file>