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999" w:rsidRPr="00917A53" w:rsidRDefault="00B94999" w:rsidP="00B94999">
      <w:pPr>
        <w:jc w:val="center"/>
        <w:rPr>
          <w:b/>
        </w:rPr>
      </w:pPr>
      <w:bookmarkStart w:id="0" w:name="_GoBack"/>
      <w:bookmarkEnd w:id="0"/>
      <w:r w:rsidRPr="00917A53">
        <w:rPr>
          <w:b/>
        </w:rPr>
        <w:t>AGATE CREEK PRESERVE HOMEOWNERS ASSOCITION</w:t>
      </w:r>
    </w:p>
    <w:p w:rsidR="00B94999" w:rsidRPr="00917A53" w:rsidRDefault="00B94999" w:rsidP="00B94999">
      <w:pPr>
        <w:jc w:val="center"/>
        <w:rPr>
          <w:b/>
        </w:rPr>
      </w:pPr>
      <w:r w:rsidRPr="00917A53">
        <w:rPr>
          <w:b/>
        </w:rPr>
        <w:t xml:space="preserve">MINUTES OF </w:t>
      </w:r>
      <w:r>
        <w:rPr>
          <w:b/>
        </w:rPr>
        <w:t>THE EXECUTIVE BOARD</w:t>
      </w:r>
    </w:p>
    <w:p w:rsidR="00B94999" w:rsidRDefault="00B94999" w:rsidP="00B94999">
      <w:pPr>
        <w:pBdr>
          <w:bottom w:val="single" w:sz="4" w:space="1" w:color="auto"/>
        </w:pBdr>
        <w:jc w:val="center"/>
        <w:rPr>
          <w:b/>
        </w:rPr>
      </w:pPr>
      <w:r>
        <w:rPr>
          <w:b/>
        </w:rPr>
        <w:t>OCTOBER 17</w:t>
      </w:r>
      <w:r w:rsidRPr="00917A53">
        <w:rPr>
          <w:b/>
        </w:rPr>
        <w:t>, 2010</w:t>
      </w:r>
    </w:p>
    <w:p w:rsidR="00B94999" w:rsidRDefault="00B94999" w:rsidP="00B94999">
      <w:pPr>
        <w:jc w:val="both"/>
        <w:rPr>
          <w:b/>
        </w:rPr>
      </w:pPr>
    </w:p>
    <w:p w:rsidR="00B94999" w:rsidRDefault="00B94999" w:rsidP="00B94999">
      <w:pPr>
        <w:jc w:val="both"/>
        <w:rPr>
          <w:b/>
        </w:rPr>
      </w:pPr>
    </w:p>
    <w:p w:rsidR="00B94999" w:rsidRDefault="00B94999" w:rsidP="00B94999">
      <w:pPr>
        <w:jc w:val="both"/>
      </w:pPr>
      <w:r>
        <w:t xml:space="preserve">A meeting of the Executive Board of </w:t>
      </w:r>
      <w:r w:rsidRPr="00917A53">
        <w:t xml:space="preserve">the </w:t>
      </w:r>
      <w:r>
        <w:t>Agate Creek Preserve Homeowners Association was duly called and held on Sunday, October 17, 2010 at the home of Carol and Rick Dowden</w:t>
      </w:r>
      <w:r w:rsidR="000D6028">
        <w:t xml:space="preserve">, </w:t>
      </w:r>
      <w:r>
        <w:t xml:space="preserve">Steamboat Springs, Colorado, constituting the first meeting of the </w:t>
      </w:r>
      <w:r w:rsidR="00996316">
        <w:t>Executive Board</w:t>
      </w:r>
      <w:r>
        <w:t xml:space="preserve"> </w:t>
      </w:r>
      <w:r w:rsidR="000D6028">
        <w:t>following</w:t>
      </w:r>
      <w:r>
        <w:t xml:space="preserve"> the election of Directors by the Members at the 2010 Annual Meeting held on October 15, 2010. </w:t>
      </w:r>
    </w:p>
    <w:p w:rsidR="00B94999" w:rsidRDefault="00B94999" w:rsidP="00B94999">
      <w:pPr>
        <w:jc w:val="both"/>
      </w:pPr>
    </w:p>
    <w:p w:rsidR="00B94999" w:rsidRDefault="00B94999" w:rsidP="00B94999">
      <w:pPr>
        <w:jc w:val="both"/>
      </w:pPr>
      <w:r>
        <w:t xml:space="preserve">Present were Russ Atha, Rick Dowden, Nancy Jarchow, Joe Robbins and Ted Swain, being all of the members of the Executive board. Russ Atha served as Chairman and Rick Dowden, recorded the minutes. </w:t>
      </w:r>
    </w:p>
    <w:p w:rsidR="00B94999" w:rsidRDefault="00B94999" w:rsidP="00B94999">
      <w:pPr>
        <w:jc w:val="both"/>
      </w:pPr>
    </w:p>
    <w:p w:rsidR="00B94999" w:rsidRDefault="00B94999" w:rsidP="00B94999">
      <w:pPr>
        <w:jc w:val="both"/>
      </w:pPr>
      <w:r>
        <w:t>The first order of business was the election of Officers. Following discussion and on motion made</w:t>
      </w:r>
      <w:r w:rsidR="000D6028">
        <w:t>, seconded</w:t>
      </w:r>
      <w:r>
        <w:t xml:space="preserve"> and unanimously adopted</w:t>
      </w:r>
      <w:r w:rsidR="00650B2D">
        <w:t>, the</w:t>
      </w:r>
      <w:r>
        <w:t xml:space="preserve"> following were elected officers to serve for a one year term and until their successors are duly elected and qualify:</w:t>
      </w:r>
    </w:p>
    <w:p w:rsidR="00B94999" w:rsidRDefault="00B94999" w:rsidP="00B94999">
      <w:pPr>
        <w:jc w:val="both"/>
      </w:pPr>
    </w:p>
    <w:p w:rsidR="00B94999" w:rsidRDefault="00B94999" w:rsidP="00B94999">
      <w:pPr>
        <w:ind w:left="720"/>
        <w:jc w:val="both"/>
      </w:pPr>
      <w:r>
        <w:t>President</w:t>
      </w:r>
      <w:r>
        <w:tab/>
      </w:r>
      <w:r>
        <w:tab/>
        <w:t>Ted Swain</w:t>
      </w:r>
    </w:p>
    <w:p w:rsidR="00B94999" w:rsidRDefault="00B94999" w:rsidP="00B94999">
      <w:pPr>
        <w:ind w:left="720"/>
        <w:jc w:val="both"/>
      </w:pPr>
      <w:r>
        <w:t>Vice President</w:t>
      </w:r>
      <w:r>
        <w:tab/>
        <w:t>Russ Atha</w:t>
      </w:r>
    </w:p>
    <w:p w:rsidR="00B94999" w:rsidRDefault="00B94999" w:rsidP="00B94999">
      <w:pPr>
        <w:ind w:left="720"/>
        <w:jc w:val="both"/>
      </w:pPr>
      <w:r>
        <w:t>Secretary</w:t>
      </w:r>
      <w:r>
        <w:tab/>
      </w:r>
      <w:r>
        <w:tab/>
        <w:t>Rick Dowden</w:t>
      </w:r>
    </w:p>
    <w:p w:rsidR="00B94999" w:rsidRDefault="00B94999" w:rsidP="00B94999">
      <w:pPr>
        <w:ind w:left="720"/>
        <w:jc w:val="both"/>
      </w:pPr>
      <w:r>
        <w:t>Treasurer</w:t>
      </w:r>
      <w:r>
        <w:tab/>
      </w:r>
      <w:r>
        <w:tab/>
        <w:t>Joe Robbins</w:t>
      </w:r>
    </w:p>
    <w:p w:rsidR="00B94999" w:rsidRDefault="00B94999" w:rsidP="00B94999">
      <w:pPr>
        <w:ind w:left="720"/>
        <w:jc w:val="both"/>
      </w:pPr>
    </w:p>
    <w:p w:rsidR="00B94999" w:rsidRDefault="00B94999" w:rsidP="00B94999">
      <w:pPr>
        <w:jc w:val="both"/>
      </w:pPr>
      <w:r>
        <w:t xml:space="preserve">In addition, Nancy Jarchow was unanimously confirmed to continue as Chair of the Association’s Water Committee. </w:t>
      </w:r>
    </w:p>
    <w:p w:rsidR="00996316" w:rsidRDefault="00996316" w:rsidP="00B94999">
      <w:pPr>
        <w:jc w:val="both"/>
      </w:pPr>
    </w:p>
    <w:p w:rsidR="00996316" w:rsidRDefault="00996316" w:rsidP="00B94999">
      <w:pPr>
        <w:jc w:val="both"/>
      </w:pPr>
      <w:r>
        <w:t>There then followed a discussion of fencing issues which had arisen at the 2010 Annual Meeting:</w:t>
      </w:r>
    </w:p>
    <w:p w:rsidR="00996316" w:rsidRDefault="00996316" w:rsidP="00B94999">
      <w:pPr>
        <w:jc w:val="both"/>
      </w:pPr>
    </w:p>
    <w:p w:rsidR="00996316" w:rsidRDefault="00996316" w:rsidP="00996316">
      <w:pPr>
        <w:pStyle w:val="ListParagraph"/>
        <w:numPr>
          <w:ilvl w:val="0"/>
          <w:numId w:val="1"/>
        </w:numPr>
        <w:jc w:val="both"/>
      </w:pPr>
      <w:r>
        <w:t xml:space="preserve">Notice was taken of John Duty’s concern about the look of the fencing along the road. None of the Directors were aware of any other Member having </w:t>
      </w:r>
      <w:r w:rsidR="000D6028">
        <w:t xml:space="preserve">expressed </w:t>
      </w:r>
      <w:r>
        <w:t xml:space="preserve">such concern and Rick Dowden </w:t>
      </w:r>
      <w:r w:rsidR="000D6028">
        <w:t>was of</w:t>
      </w:r>
      <w:r>
        <w:t xml:space="preserve"> the opinion that the fencing was </w:t>
      </w:r>
      <w:r w:rsidR="000D6028">
        <w:t xml:space="preserve">both attractive and </w:t>
      </w:r>
      <w:r>
        <w:t>particularly appropriate in rural Colorado</w:t>
      </w:r>
      <w:r w:rsidR="00746196">
        <w:t xml:space="preserve">. The Directors agreed to informally feel out other Members on the subject. </w:t>
      </w:r>
    </w:p>
    <w:p w:rsidR="00746196" w:rsidRDefault="00746196" w:rsidP="00746196">
      <w:pPr>
        <w:pStyle w:val="ListParagraph"/>
        <w:jc w:val="both"/>
      </w:pPr>
    </w:p>
    <w:p w:rsidR="00746196" w:rsidRDefault="00746196" w:rsidP="00996316">
      <w:pPr>
        <w:pStyle w:val="ListParagraph"/>
        <w:numPr>
          <w:ilvl w:val="0"/>
          <w:numId w:val="1"/>
        </w:numPr>
        <w:jc w:val="both"/>
      </w:pPr>
      <w:r>
        <w:t xml:space="preserve">Related to the look of fencing, there was a discussion of the brightly colored movable “fences” which had been erected and left up at one place on the road during the grazing season. It was the feeling of the Board that it would be far better if those “fences” were not left up in future years and it was agreed that that matter would be pursued with Dave Schultz, the rancher running cattle on the Agate Creek Preserve property.  </w:t>
      </w:r>
    </w:p>
    <w:p w:rsidR="00746196" w:rsidRDefault="00746196" w:rsidP="00746196">
      <w:pPr>
        <w:pStyle w:val="ListParagraph"/>
      </w:pPr>
    </w:p>
    <w:p w:rsidR="00746196" w:rsidRDefault="00746196" w:rsidP="00996316">
      <w:pPr>
        <w:pStyle w:val="ListParagraph"/>
        <w:numPr>
          <w:ilvl w:val="0"/>
          <w:numId w:val="1"/>
        </w:numPr>
        <w:jc w:val="both"/>
      </w:pPr>
      <w:r>
        <w:t xml:space="preserve">The last fence item was the concern expressed at the Annual Meeting by Bill Keith as to how close the fence came to his home in Dakota Ridge. Joe Robbins volunteered to contact Bill and walk the line with him and see what could be done to address the problem. </w:t>
      </w:r>
    </w:p>
    <w:p w:rsidR="00746196" w:rsidRDefault="00746196" w:rsidP="00746196">
      <w:pPr>
        <w:pStyle w:val="ListParagraph"/>
      </w:pPr>
    </w:p>
    <w:p w:rsidR="00746196" w:rsidRDefault="00746196" w:rsidP="00746196">
      <w:pPr>
        <w:jc w:val="both"/>
      </w:pPr>
      <w:r>
        <w:t>There then followed a discussion of water issues which had arisen at the 2010 Annual Meeting. It was noted that the Members were particularly outspoken on two issues:</w:t>
      </w:r>
    </w:p>
    <w:p w:rsidR="00746196" w:rsidRDefault="00746196" w:rsidP="00746196">
      <w:pPr>
        <w:jc w:val="both"/>
      </w:pPr>
    </w:p>
    <w:p w:rsidR="00746196" w:rsidRDefault="00746196" w:rsidP="00746196">
      <w:pPr>
        <w:pStyle w:val="ListParagraph"/>
        <w:numPr>
          <w:ilvl w:val="0"/>
          <w:numId w:val="2"/>
        </w:numPr>
        <w:jc w:val="both"/>
      </w:pPr>
      <w:r>
        <w:t>A concern that the Board be more active in keeping the membership currently advised on water issues as they develop; and</w:t>
      </w:r>
    </w:p>
    <w:p w:rsidR="00746196" w:rsidRDefault="00746196" w:rsidP="00746196">
      <w:pPr>
        <w:jc w:val="both"/>
      </w:pPr>
    </w:p>
    <w:p w:rsidR="00746196" w:rsidRDefault="00746196" w:rsidP="00746196">
      <w:pPr>
        <w:pStyle w:val="ListParagraph"/>
        <w:numPr>
          <w:ilvl w:val="0"/>
          <w:numId w:val="2"/>
        </w:numPr>
        <w:jc w:val="both"/>
      </w:pPr>
      <w:r>
        <w:t>Wheth</w:t>
      </w:r>
      <w:r w:rsidR="00650B2D">
        <w:t xml:space="preserve">er Ed Trousil had fulfilled his </w:t>
      </w:r>
      <w:r>
        <w:t xml:space="preserve">responsibilities in providing an appropriate water system where even with significant in-home treatment the water often was so contaminated with iron and manganese as to be undrinkable and problematic even for other household uses. </w:t>
      </w:r>
    </w:p>
    <w:p w:rsidR="00746196" w:rsidRDefault="00746196" w:rsidP="00746196">
      <w:pPr>
        <w:pStyle w:val="ListParagraph"/>
      </w:pPr>
    </w:p>
    <w:p w:rsidR="00746196" w:rsidRDefault="00746196" w:rsidP="00746196">
      <w:pPr>
        <w:jc w:val="both"/>
      </w:pPr>
      <w:r>
        <w:t>The Board unanimously agreed that it was proper and appropriate to follow-up on both these issues</w:t>
      </w:r>
      <w:r w:rsidR="008C629E">
        <w:t xml:space="preserve">. As to Ed Trousil’s responsibilities, that will be discussed with counsel as to legal responsibilities, area practice and any representations or undertakings which were made in connection with the processing of the Agate Creek Preserve LPS. As to </w:t>
      </w:r>
      <w:r>
        <w:t xml:space="preserve">Member communication, the Secretary was asked to draft newsletters as appropriate and on an ongoing basis for distribution to the Members. </w:t>
      </w:r>
    </w:p>
    <w:p w:rsidR="008C629E" w:rsidRDefault="008C629E" w:rsidP="00746196">
      <w:pPr>
        <w:jc w:val="both"/>
      </w:pPr>
    </w:p>
    <w:p w:rsidR="008C629E" w:rsidRDefault="008C629E" w:rsidP="00746196">
      <w:pPr>
        <w:jc w:val="both"/>
      </w:pPr>
      <w:r>
        <w:t>There being no further business to come before the Board, the meeting was adjourned.</w:t>
      </w:r>
    </w:p>
    <w:p w:rsidR="008C629E" w:rsidRDefault="008C629E" w:rsidP="00746196">
      <w:pPr>
        <w:jc w:val="both"/>
      </w:pPr>
    </w:p>
    <w:p w:rsidR="008C629E" w:rsidRDefault="008C629E" w:rsidP="00746196">
      <w:pPr>
        <w:jc w:val="both"/>
      </w:pPr>
    </w:p>
    <w:p w:rsidR="008C629E" w:rsidRDefault="008C629E" w:rsidP="00746196">
      <w:pPr>
        <w:jc w:val="both"/>
      </w:pPr>
      <w:r>
        <w:t>Respectfully submitted,</w:t>
      </w:r>
    </w:p>
    <w:p w:rsidR="008C629E" w:rsidRDefault="008C629E" w:rsidP="00746196">
      <w:pPr>
        <w:jc w:val="both"/>
      </w:pPr>
    </w:p>
    <w:p w:rsidR="008C629E" w:rsidRDefault="008C629E" w:rsidP="00746196">
      <w:pPr>
        <w:jc w:val="both"/>
      </w:pPr>
    </w:p>
    <w:p w:rsidR="008C629E" w:rsidRDefault="008C629E" w:rsidP="00746196">
      <w:pPr>
        <w:jc w:val="both"/>
      </w:pPr>
    </w:p>
    <w:p w:rsidR="008C629E" w:rsidRDefault="008C629E" w:rsidP="00746196">
      <w:pPr>
        <w:jc w:val="both"/>
      </w:pPr>
      <w:r>
        <w:t>Rick Dowden</w:t>
      </w:r>
    </w:p>
    <w:p w:rsidR="008C629E" w:rsidRDefault="008C629E" w:rsidP="00746196">
      <w:pPr>
        <w:jc w:val="both"/>
      </w:pPr>
      <w:r>
        <w:t>Secretary</w:t>
      </w:r>
    </w:p>
    <w:p w:rsidR="00B94999" w:rsidRDefault="00B94999" w:rsidP="00B94999">
      <w:pPr>
        <w:jc w:val="both"/>
      </w:pPr>
    </w:p>
    <w:p w:rsidR="00B94999" w:rsidRDefault="00B94999" w:rsidP="00B94999">
      <w:pPr>
        <w:jc w:val="both"/>
      </w:pPr>
    </w:p>
    <w:p w:rsidR="003C2E4D" w:rsidRDefault="003C2E4D"/>
    <w:p w:rsidR="00B94999" w:rsidRDefault="00B94999"/>
    <w:sectPr w:rsidR="00B94999" w:rsidSect="00A01B4E">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7C80" w:rsidRDefault="00007C80" w:rsidP="00746196">
      <w:r>
        <w:separator/>
      </w:r>
    </w:p>
  </w:endnote>
  <w:endnote w:type="continuationSeparator" w:id="1">
    <w:p w:rsidR="00007C80" w:rsidRDefault="00007C80" w:rsidP="007461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5046667"/>
      <w:docPartObj>
        <w:docPartGallery w:val="Page Numbers (Bottom of Page)"/>
        <w:docPartUnique/>
      </w:docPartObj>
    </w:sdtPr>
    <w:sdtEndPr>
      <w:rPr>
        <w:noProof/>
      </w:rPr>
    </w:sdtEndPr>
    <w:sdtContent>
      <w:p w:rsidR="00746196" w:rsidRDefault="00A01B4E">
        <w:pPr>
          <w:pStyle w:val="Footer"/>
          <w:jc w:val="center"/>
        </w:pPr>
        <w:r>
          <w:fldChar w:fldCharType="begin"/>
        </w:r>
        <w:r w:rsidR="00746196">
          <w:instrText xml:space="preserve"> PAGE   \* MERGEFORMAT </w:instrText>
        </w:r>
        <w:r>
          <w:fldChar w:fldCharType="separate"/>
        </w:r>
        <w:r w:rsidR="00307167">
          <w:rPr>
            <w:noProof/>
          </w:rPr>
          <w:t>2</w:t>
        </w:r>
        <w:r>
          <w:rPr>
            <w:noProof/>
          </w:rPr>
          <w:fldChar w:fldCharType="end"/>
        </w:r>
      </w:p>
    </w:sdtContent>
  </w:sdt>
  <w:p w:rsidR="00746196" w:rsidRDefault="007461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7C80" w:rsidRDefault="00007C80" w:rsidP="00746196">
      <w:r>
        <w:separator/>
      </w:r>
    </w:p>
  </w:footnote>
  <w:footnote w:type="continuationSeparator" w:id="1">
    <w:p w:rsidR="00007C80" w:rsidRDefault="00007C80" w:rsidP="007461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841615"/>
    <w:multiLevelType w:val="hybridMultilevel"/>
    <w:tmpl w:val="00FAD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BF2773F"/>
    <w:multiLevelType w:val="hybridMultilevel"/>
    <w:tmpl w:val="5198C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stylePaneFormatFilter w:val="3F01"/>
  <w:defaultTabStop w:val="720"/>
  <w:characterSpacingControl w:val="doNotCompress"/>
  <w:footnotePr>
    <w:footnote w:id="0"/>
    <w:footnote w:id="1"/>
  </w:footnotePr>
  <w:endnotePr>
    <w:endnote w:id="0"/>
    <w:endnote w:id="1"/>
  </w:endnotePr>
  <w:compat/>
  <w:rsids>
    <w:rsidRoot w:val="00B94999"/>
    <w:rsid w:val="00000184"/>
    <w:rsid w:val="000052BC"/>
    <w:rsid w:val="00005632"/>
    <w:rsid w:val="00007C80"/>
    <w:rsid w:val="000102DB"/>
    <w:rsid w:val="000158C9"/>
    <w:rsid w:val="00017937"/>
    <w:rsid w:val="00017ACE"/>
    <w:rsid w:val="000214FA"/>
    <w:rsid w:val="0002318A"/>
    <w:rsid w:val="00030BC0"/>
    <w:rsid w:val="000321C8"/>
    <w:rsid w:val="000365D3"/>
    <w:rsid w:val="00043DA4"/>
    <w:rsid w:val="00044C50"/>
    <w:rsid w:val="000472A4"/>
    <w:rsid w:val="0005034D"/>
    <w:rsid w:val="00060A3C"/>
    <w:rsid w:val="00061FA8"/>
    <w:rsid w:val="00063A8F"/>
    <w:rsid w:val="000704C4"/>
    <w:rsid w:val="000737FD"/>
    <w:rsid w:val="000744A1"/>
    <w:rsid w:val="0008725B"/>
    <w:rsid w:val="00095330"/>
    <w:rsid w:val="00096BF5"/>
    <w:rsid w:val="0009777C"/>
    <w:rsid w:val="000A002F"/>
    <w:rsid w:val="000A12DB"/>
    <w:rsid w:val="000B26A4"/>
    <w:rsid w:val="000B4E24"/>
    <w:rsid w:val="000C24B0"/>
    <w:rsid w:val="000D2BE3"/>
    <w:rsid w:val="000D6028"/>
    <w:rsid w:val="000E0862"/>
    <w:rsid w:val="000E0B6E"/>
    <w:rsid w:val="000F2D01"/>
    <w:rsid w:val="000F5854"/>
    <w:rsid w:val="000F6263"/>
    <w:rsid w:val="000F71AA"/>
    <w:rsid w:val="000F77FA"/>
    <w:rsid w:val="001011CC"/>
    <w:rsid w:val="00106F91"/>
    <w:rsid w:val="00110430"/>
    <w:rsid w:val="0011194A"/>
    <w:rsid w:val="00113F6B"/>
    <w:rsid w:val="001255FA"/>
    <w:rsid w:val="00127CDF"/>
    <w:rsid w:val="00143F3C"/>
    <w:rsid w:val="00144F65"/>
    <w:rsid w:val="00150C87"/>
    <w:rsid w:val="00150D7B"/>
    <w:rsid w:val="00164A34"/>
    <w:rsid w:val="00164E60"/>
    <w:rsid w:val="0016582D"/>
    <w:rsid w:val="001668F9"/>
    <w:rsid w:val="001701D4"/>
    <w:rsid w:val="00170CC4"/>
    <w:rsid w:val="00176497"/>
    <w:rsid w:val="00181180"/>
    <w:rsid w:val="001811E1"/>
    <w:rsid w:val="00181500"/>
    <w:rsid w:val="00194339"/>
    <w:rsid w:val="00195307"/>
    <w:rsid w:val="001976BF"/>
    <w:rsid w:val="001A419D"/>
    <w:rsid w:val="001A570B"/>
    <w:rsid w:val="001A65DD"/>
    <w:rsid w:val="001B070D"/>
    <w:rsid w:val="001B0D0E"/>
    <w:rsid w:val="001B2A8E"/>
    <w:rsid w:val="001B3CC6"/>
    <w:rsid w:val="001B4B74"/>
    <w:rsid w:val="001C2459"/>
    <w:rsid w:val="001D6624"/>
    <w:rsid w:val="001E1518"/>
    <w:rsid w:val="001E2A36"/>
    <w:rsid w:val="001E4EE4"/>
    <w:rsid w:val="001E6E16"/>
    <w:rsid w:val="001F0BEC"/>
    <w:rsid w:val="001F0D02"/>
    <w:rsid w:val="001F1C4B"/>
    <w:rsid w:val="00205301"/>
    <w:rsid w:val="00214EAA"/>
    <w:rsid w:val="00215058"/>
    <w:rsid w:val="00215395"/>
    <w:rsid w:val="0021583F"/>
    <w:rsid w:val="00217310"/>
    <w:rsid w:val="00217D98"/>
    <w:rsid w:val="00225A18"/>
    <w:rsid w:val="00226ED5"/>
    <w:rsid w:val="0023004C"/>
    <w:rsid w:val="00231B4A"/>
    <w:rsid w:val="00231F2E"/>
    <w:rsid w:val="00233305"/>
    <w:rsid w:val="00235A82"/>
    <w:rsid w:val="00236912"/>
    <w:rsid w:val="00237608"/>
    <w:rsid w:val="002401A7"/>
    <w:rsid w:val="00257466"/>
    <w:rsid w:val="00265369"/>
    <w:rsid w:val="002661A1"/>
    <w:rsid w:val="00274F5F"/>
    <w:rsid w:val="00275278"/>
    <w:rsid w:val="00276DE5"/>
    <w:rsid w:val="0028652C"/>
    <w:rsid w:val="00297A15"/>
    <w:rsid w:val="002A63F5"/>
    <w:rsid w:val="002B273E"/>
    <w:rsid w:val="002B2EA0"/>
    <w:rsid w:val="002B3865"/>
    <w:rsid w:val="002C2A35"/>
    <w:rsid w:val="002C328F"/>
    <w:rsid w:val="002D0A00"/>
    <w:rsid w:val="002D4CEF"/>
    <w:rsid w:val="002D4FA2"/>
    <w:rsid w:val="002E02A3"/>
    <w:rsid w:val="002E2935"/>
    <w:rsid w:val="002E2CF1"/>
    <w:rsid w:val="002E4B97"/>
    <w:rsid w:val="002F1162"/>
    <w:rsid w:val="00301544"/>
    <w:rsid w:val="003050A1"/>
    <w:rsid w:val="00306954"/>
    <w:rsid w:val="00307167"/>
    <w:rsid w:val="00307D39"/>
    <w:rsid w:val="003100DD"/>
    <w:rsid w:val="00310D17"/>
    <w:rsid w:val="00315FF6"/>
    <w:rsid w:val="00321445"/>
    <w:rsid w:val="00322BCB"/>
    <w:rsid w:val="0033101C"/>
    <w:rsid w:val="0033200B"/>
    <w:rsid w:val="00335A08"/>
    <w:rsid w:val="0033638F"/>
    <w:rsid w:val="00345E95"/>
    <w:rsid w:val="003468C3"/>
    <w:rsid w:val="00356543"/>
    <w:rsid w:val="00360171"/>
    <w:rsid w:val="003630DA"/>
    <w:rsid w:val="00364881"/>
    <w:rsid w:val="00365955"/>
    <w:rsid w:val="00372D97"/>
    <w:rsid w:val="00374690"/>
    <w:rsid w:val="0038290B"/>
    <w:rsid w:val="0038343D"/>
    <w:rsid w:val="003879A6"/>
    <w:rsid w:val="0039343B"/>
    <w:rsid w:val="003940CF"/>
    <w:rsid w:val="003A4B01"/>
    <w:rsid w:val="003A5F80"/>
    <w:rsid w:val="003A7057"/>
    <w:rsid w:val="003B31C2"/>
    <w:rsid w:val="003B34FB"/>
    <w:rsid w:val="003B7479"/>
    <w:rsid w:val="003C18F8"/>
    <w:rsid w:val="003C2E4D"/>
    <w:rsid w:val="003C3038"/>
    <w:rsid w:val="003C3964"/>
    <w:rsid w:val="003C65DA"/>
    <w:rsid w:val="003D0655"/>
    <w:rsid w:val="003D42BA"/>
    <w:rsid w:val="003D54A0"/>
    <w:rsid w:val="003D7579"/>
    <w:rsid w:val="003E2E8E"/>
    <w:rsid w:val="003E6638"/>
    <w:rsid w:val="003F3569"/>
    <w:rsid w:val="003F53A9"/>
    <w:rsid w:val="003F7519"/>
    <w:rsid w:val="00405676"/>
    <w:rsid w:val="00413BA9"/>
    <w:rsid w:val="004160E6"/>
    <w:rsid w:val="00424510"/>
    <w:rsid w:val="004266B6"/>
    <w:rsid w:val="0042795A"/>
    <w:rsid w:val="0043003C"/>
    <w:rsid w:val="00432445"/>
    <w:rsid w:val="004337D4"/>
    <w:rsid w:val="0043409A"/>
    <w:rsid w:val="00434617"/>
    <w:rsid w:val="004370A9"/>
    <w:rsid w:val="0044258C"/>
    <w:rsid w:val="00444B8C"/>
    <w:rsid w:val="00445A8C"/>
    <w:rsid w:val="00447C08"/>
    <w:rsid w:val="004507AF"/>
    <w:rsid w:val="0046001E"/>
    <w:rsid w:val="00462E8F"/>
    <w:rsid w:val="0046445B"/>
    <w:rsid w:val="004650B3"/>
    <w:rsid w:val="00467829"/>
    <w:rsid w:val="00475988"/>
    <w:rsid w:val="0048209D"/>
    <w:rsid w:val="00482898"/>
    <w:rsid w:val="00484950"/>
    <w:rsid w:val="004A03CB"/>
    <w:rsid w:val="004A0AF5"/>
    <w:rsid w:val="004A3A2A"/>
    <w:rsid w:val="004B07A5"/>
    <w:rsid w:val="004B0822"/>
    <w:rsid w:val="004C36D6"/>
    <w:rsid w:val="004D0218"/>
    <w:rsid w:val="004D1806"/>
    <w:rsid w:val="004D1B31"/>
    <w:rsid w:val="004D23E2"/>
    <w:rsid w:val="004D5108"/>
    <w:rsid w:val="004D7436"/>
    <w:rsid w:val="004D7794"/>
    <w:rsid w:val="004E2D7B"/>
    <w:rsid w:val="004E45D8"/>
    <w:rsid w:val="004E550A"/>
    <w:rsid w:val="004E765D"/>
    <w:rsid w:val="004F2322"/>
    <w:rsid w:val="004F4D94"/>
    <w:rsid w:val="004F608C"/>
    <w:rsid w:val="00504CCF"/>
    <w:rsid w:val="005127B2"/>
    <w:rsid w:val="00515BD4"/>
    <w:rsid w:val="00521519"/>
    <w:rsid w:val="00522C8D"/>
    <w:rsid w:val="00524C25"/>
    <w:rsid w:val="00526D4A"/>
    <w:rsid w:val="00527A8D"/>
    <w:rsid w:val="0053460E"/>
    <w:rsid w:val="00536280"/>
    <w:rsid w:val="00536EDB"/>
    <w:rsid w:val="0053792F"/>
    <w:rsid w:val="00537C73"/>
    <w:rsid w:val="0054402E"/>
    <w:rsid w:val="005449F4"/>
    <w:rsid w:val="00550E58"/>
    <w:rsid w:val="00564C4F"/>
    <w:rsid w:val="0057400C"/>
    <w:rsid w:val="005759BA"/>
    <w:rsid w:val="0057615B"/>
    <w:rsid w:val="00582349"/>
    <w:rsid w:val="00586C3C"/>
    <w:rsid w:val="00587DAF"/>
    <w:rsid w:val="005955CF"/>
    <w:rsid w:val="005A06A2"/>
    <w:rsid w:val="005A2218"/>
    <w:rsid w:val="005A6787"/>
    <w:rsid w:val="005B340D"/>
    <w:rsid w:val="005B4FF7"/>
    <w:rsid w:val="005B6E82"/>
    <w:rsid w:val="005C130F"/>
    <w:rsid w:val="005C2590"/>
    <w:rsid w:val="005C34C8"/>
    <w:rsid w:val="005C644F"/>
    <w:rsid w:val="005D0109"/>
    <w:rsid w:val="005D0140"/>
    <w:rsid w:val="005D6016"/>
    <w:rsid w:val="005E6F71"/>
    <w:rsid w:val="005F0A39"/>
    <w:rsid w:val="005F1137"/>
    <w:rsid w:val="005F3DB9"/>
    <w:rsid w:val="005F4147"/>
    <w:rsid w:val="006058C0"/>
    <w:rsid w:val="00607088"/>
    <w:rsid w:val="00612B4A"/>
    <w:rsid w:val="006168E4"/>
    <w:rsid w:val="0062074E"/>
    <w:rsid w:val="00626004"/>
    <w:rsid w:val="006275DB"/>
    <w:rsid w:val="00634C6F"/>
    <w:rsid w:val="00635FAB"/>
    <w:rsid w:val="006434FE"/>
    <w:rsid w:val="00645AE4"/>
    <w:rsid w:val="00650691"/>
    <w:rsid w:val="006507D7"/>
    <w:rsid w:val="00650B2D"/>
    <w:rsid w:val="006517C0"/>
    <w:rsid w:val="00652D2F"/>
    <w:rsid w:val="00654C02"/>
    <w:rsid w:val="00657856"/>
    <w:rsid w:val="00666713"/>
    <w:rsid w:val="00666DB6"/>
    <w:rsid w:val="00670BD4"/>
    <w:rsid w:val="00674553"/>
    <w:rsid w:val="00687132"/>
    <w:rsid w:val="00691708"/>
    <w:rsid w:val="00695585"/>
    <w:rsid w:val="006972CF"/>
    <w:rsid w:val="006A1E13"/>
    <w:rsid w:val="006A5981"/>
    <w:rsid w:val="006B0A4D"/>
    <w:rsid w:val="006B17A7"/>
    <w:rsid w:val="006B2514"/>
    <w:rsid w:val="006B27B5"/>
    <w:rsid w:val="006B376F"/>
    <w:rsid w:val="006B4F96"/>
    <w:rsid w:val="006B5650"/>
    <w:rsid w:val="006B6843"/>
    <w:rsid w:val="006C2321"/>
    <w:rsid w:val="006C35B6"/>
    <w:rsid w:val="006C58A3"/>
    <w:rsid w:val="006C72A7"/>
    <w:rsid w:val="006D1E09"/>
    <w:rsid w:val="006D47B7"/>
    <w:rsid w:val="006E2F67"/>
    <w:rsid w:val="006E4F71"/>
    <w:rsid w:val="006E7A85"/>
    <w:rsid w:val="006F22F9"/>
    <w:rsid w:val="00705893"/>
    <w:rsid w:val="00706D04"/>
    <w:rsid w:val="00707D4B"/>
    <w:rsid w:val="007106D8"/>
    <w:rsid w:val="00721CDA"/>
    <w:rsid w:val="00723102"/>
    <w:rsid w:val="00724E3C"/>
    <w:rsid w:val="00732D4C"/>
    <w:rsid w:val="007412F5"/>
    <w:rsid w:val="00746196"/>
    <w:rsid w:val="00750549"/>
    <w:rsid w:val="00752AD4"/>
    <w:rsid w:val="007548C9"/>
    <w:rsid w:val="007556E1"/>
    <w:rsid w:val="0075775B"/>
    <w:rsid w:val="00760BD5"/>
    <w:rsid w:val="0076206C"/>
    <w:rsid w:val="0076713D"/>
    <w:rsid w:val="0076742C"/>
    <w:rsid w:val="00772082"/>
    <w:rsid w:val="00784BD1"/>
    <w:rsid w:val="0078764D"/>
    <w:rsid w:val="00787DCE"/>
    <w:rsid w:val="00796D8A"/>
    <w:rsid w:val="00797FD6"/>
    <w:rsid w:val="007A2780"/>
    <w:rsid w:val="007A28AA"/>
    <w:rsid w:val="007B0D86"/>
    <w:rsid w:val="007B12B6"/>
    <w:rsid w:val="007B6769"/>
    <w:rsid w:val="007C772F"/>
    <w:rsid w:val="007D3495"/>
    <w:rsid w:val="007D3D22"/>
    <w:rsid w:val="007D5357"/>
    <w:rsid w:val="007D665E"/>
    <w:rsid w:val="007D7F83"/>
    <w:rsid w:val="007E761E"/>
    <w:rsid w:val="007F3D4E"/>
    <w:rsid w:val="008010CD"/>
    <w:rsid w:val="00803D51"/>
    <w:rsid w:val="008163FD"/>
    <w:rsid w:val="0081657C"/>
    <w:rsid w:val="00824594"/>
    <w:rsid w:val="0082720A"/>
    <w:rsid w:val="008317B3"/>
    <w:rsid w:val="00833F2F"/>
    <w:rsid w:val="00834500"/>
    <w:rsid w:val="008414CB"/>
    <w:rsid w:val="00843E27"/>
    <w:rsid w:val="00847423"/>
    <w:rsid w:val="008509E6"/>
    <w:rsid w:val="00861B78"/>
    <w:rsid w:val="00864A1E"/>
    <w:rsid w:val="00877AC0"/>
    <w:rsid w:val="00882165"/>
    <w:rsid w:val="00882361"/>
    <w:rsid w:val="00883B42"/>
    <w:rsid w:val="00885853"/>
    <w:rsid w:val="00891413"/>
    <w:rsid w:val="00891418"/>
    <w:rsid w:val="00892BE3"/>
    <w:rsid w:val="00893476"/>
    <w:rsid w:val="00894D81"/>
    <w:rsid w:val="008A2DF2"/>
    <w:rsid w:val="008A7C46"/>
    <w:rsid w:val="008B53A7"/>
    <w:rsid w:val="008C0730"/>
    <w:rsid w:val="008C163F"/>
    <w:rsid w:val="008C629E"/>
    <w:rsid w:val="008D1D15"/>
    <w:rsid w:val="008D3FBB"/>
    <w:rsid w:val="008E230A"/>
    <w:rsid w:val="008E782B"/>
    <w:rsid w:val="008F65F3"/>
    <w:rsid w:val="00902E43"/>
    <w:rsid w:val="00903E04"/>
    <w:rsid w:val="0090635C"/>
    <w:rsid w:val="0091081E"/>
    <w:rsid w:val="0091290A"/>
    <w:rsid w:val="00912B71"/>
    <w:rsid w:val="00913A36"/>
    <w:rsid w:val="00915D70"/>
    <w:rsid w:val="009219D7"/>
    <w:rsid w:val="00922B49"/>
    <w:rsid w:val="00923ECC"/>
    <w:rsid w:val="009316BF"/>
    <w:rsid w:val="00932884"/>
    <w:rsid w:val="009337A2"/>
    <w:rsid w:val="009363EE"/>
    <w:rsid w:val="00944511"/>
    <w:rsid w:val="00944B42"/>
    <w:rsid w:val="00947733"/>
    <w:rsid w:val="00950B79"/>
    <w:rsid w:val="009702E9"/>
    <w:rsid w:val="00971BCA"/>
    <w:rsid w:val="00972BC4"/>
    <w:rsid w:val="0097614E"/>
    <w:rsid w:val="00984E7E"/>
    <w:rsid w:val="00985521"/>
    <w:rsid w:val="00986C2F"/>
    <w:rsid w:val="00996316"/>
    <w:rsid w:val="009A192E"/>
    <w:rsid w:val="009B2C4B"/>
    <w:rsid w:val="009B56BE"/>
    <w:rsid w:val="009C0460"/>
    <w:rsid w:val="009C12C6"/>
    <w:rsid w:val="009C4420"/>
    <w:rsid w:val="009C4CB1"/>
    <w:rsid w:val="009D0196"/>
    <w:rsid w:val="009D066E"/>
    <w:rsid w:val="009F31CC"/>
    <w:rsid w:val="009F4758"/>
    <w:rsid w:val="00A01B4E"/>
    <w:rsid w:val="00A06716"/>
    <w:rsid w:val="00A15D71"/>
    <w:rsid w:val="00A17339"/>
    <w:rsid w:val="00A208E0"/>
    <w:rsid w:val="00A20937"/>
    <w:rsid w:val="00A21636"/>
    <w:rsid w:val="00A244DD"/>
    <w:rsid w:val="00A338A4"/>
    <w:rsid w:val="00A3592F"/>
    <w:rsid w:val="00A37E41"/>
    <w:rsid w:val="00A43ADF"/>
    <w:rsid w:val="00A54C6C"/>
    <w:rsid w:val="00A5592F"/>
    <w:rsid w:val="00A6170B"/>
    <w:rsid w:val="00A647FF"/>
    <w:rsid w:val="00A665D9"/>
    <w:rsid w:val="00A679D2"/>
    <w:rsid w:val="00A67A6D"/>
    <w:rsid w:val="00A7047B"/>
    <w:rsid w:val="00A83B53"/>
    <w:rsid w:val="00A84385"/>
    <w:rsid w:val="00A86B6B"/>
    <w:rsid w:val="00A875E0"/>
    <w:rsid w:val="00A95C0E"/>
    <w:rsid w:val="00AA3D3F"/>
    <w:rsid w:val="00AA62AE"/>
    <w:rsid w:val="00AA67C3"/>
    <w:rsid w:val="00AA728D"/>
    <w:rsid w:val="00AB6326"/>
    <w:rsid w:val="00AB65A3"/>
    <w:rsid w:val="00AB7A09"/>
    <w:rsid w:val="00AB7D9F"/>
    <w:rsid w:val="00AC27D2"/>
    <w:rsid w:val="00AC58F2"/>
    <w:rsid w:val="00AC6144"/>
    <w:rsid w:val="00AC63B2"/>
    <w:rsid w:val="00AD263F"/>
    <w:rsid w:val="00AE175D"/>
    <w:rsid w:val="00AE225E"/>
    <w:rsid w:val="00AE2BC5"/>
    <w:rsid w:val="00AE30E4"/>
    <w:rsid w:val="00AF54F4"/>
    <w:rsid w:val="00AF7F51"/>
    <w:rsid w:val="00B15043"/>
    <w:rsid w:val="00B16D55"/>
    <w:rsid w:val="00B228D4"/>
    <w:rsid w:val="00B235A3"/>
    <w:rsid w:val="00B32DA8"/>
    <w:rsid w:val="00B35249"/>
    <w:rsid w:val="00B35F86"/>
    <w:rsid w:val="00B37676"/>
    <w:rsid w:val="00B40141"/>
    <w:rsid w:val="00B41178"/>
    <w:rsid w:val="00B44060"/>
    <w:rsid w:val="00B45E38"/>
    <w:rsid w:val="00B468BA"/>
    <w:rsid w:val="00B47DBB"/>
    <w:rsid w:val="00B5388C"/>
    <w:rsid w:val="00B56D50"/>
    <w:rsid w:val="00B62186"/>
    <w:rsid w:val="00B673CC"/>
    <w:rsid w:val="00B67463"/>
    <w:rsid w:val="00B740AE"/>
    <w:rsid w:val="00B83FAA"/>
    <w:rsid w:val="00B842DD"/>
    <w:rsid w:val="00B86615"/>
    <w:rsid w:val="00B86D6E"/>
    <w:rsid w:val="00B94999"/>
    <w:rsid w:val="00B957C6"/>
    <w:rsid w:val="00BA52A2"/>
    <w:rsid w:val="00BA7F4F"/>
    <w:rsid w:val="00BB5736"/>
    <w:rsid w:val="00BC1A7C"/>
    <w:rsid w:val="00BC4253"/>
    <w:rsid w:val="00BC5712"/>
    <w:rsid w:val="00BC5ADC"/>
    <w:rsid w:val="00BD2CC0"/>
    <w:rsid w:val="00BE0F6D"/>
    <w:rsid w:val="00BE2173"/>
    <w:rsid w:val="00BE2ED7"/>
    <w:rsid w:val="00BE513F"/>
    <w:rsid w:val="00BE6C56"/>
    <w:rsid w:val="00BF3403"/>
    <w:rsid w:val="00C01434"/>
    <w:rsid w:val="00C033EF"/>
    <w:rsid w:val="00C04ADD"/>
    <w:rsid w:val="00C110C2"/>
    <w:rsid w:val="00C22B51"/>
    <w:rsid w:val="00C23841"/>
    <w:rsid w:val="00C25CDE"/>
    <w:rsid w:val="00C40B7E"/>
    <w:rsid w:val="00C46D11"/>
    <w:rsid w:val="00C47F0C"/>
    <w:rsid w:val="00C554B8"/>
    <w:rsid w:val="00C57EC1"/>
    <w:rsid w:val="00C61712"/>
    <w:rsid w:val="00C70427"/>
    <w:rsid w:val="00C7565E"/>
    <w:rsid w:val="00C76055"/>
    <w:rsid w:val="00C803A2"/>
    <w:rsid w:val="00C830AC"/>
    <w:rsid w:val="00C85226"/>
    <w:rsid w:val="00C8564D"/>
    <w:rsid w:val="00C85C70"/>
    <w:rsid w:val="00C86E5D"/>
    <w:rsid w:val="00C9012B"/>
    <w:rsid w:val="00CA16D2"/>
    <w:rsid w:val="00CA4A15"/>
    <w:rsid w:val="00CA4C49"/>
    <w:rsid w:val="00CA6C1E"/>
    <w:rsid w:val="00CA7269"/>
    <w:rsid w:val="00CB0AA9"/>
    <w:rsid w:val="00CB4A23"/>
    <w:rsid w:val="00CC099D"/>
    <w:rsid w:val="00CC1899"/>
    <w:rsid w:val="00CC36C4"/>
    <w:rsid w:val="00CC5E15"/>
    <w:rsid w:val="00CD17CD"/>
    <w:rsid w:val="00CD500D"/>
    <w:rsid w:val="00CD5340"/>
    <w:rsid w:val="00CD7598"/>
    <w:rsid w:val="00CD76E3"/>
    <w:rsid w:val="00CE0163"/>
    <w:rsid w:val="00CE1AFA"/>
    <w:rsid w:val="00CE2179"/>
    <w:rsid w:val="00CE2FEE"/>
    <w:rsid w:val="00CE46D2"/>
    <w:rsid w:val="00CF4679"/>
    <w:rsid w:val="00CF5A52"/>
    <w:rsid w:val="00D01F41"/>
    <w:rsid w:val="00D03B88"/>
    <w:rsid w:val="00D06DA8"/>
    <w:rsid w:val="00D12A2D"/>
    <w:rsid w:val="00D17C94"/>
    <w:rsid w:val="00D23525"/>
    <w:rsid w:val="00D24184"/>
    <w:rsid w:val="00D245BC"/>
    <w:rsid w:val="00D32B78"/>
    <w:rsid w:val="00D33DD6"/>
    <w:rsid w:val="00D352B4"/>
    <w:rsid w:val="00D43CD7"/>
    <w:rsid w:val="00D441FF"/>
    <w:rsid w:val="00D455AF"/>
    <w:rsid w:val="00D460DD"/>
    <w:rsid w:val="00D46B69"/>
    <w:rsid w:val="00D4733F"/>
    <w:rsid w:val="00D50EEC"/>
    <w:rsid w:val="00D5154E"/>
    <w:rsid w:val="00D5344A"/>
    <w:rsid w:val="00D61B57"/>
    <w:rsid w:val="00D62E91"/>
    <w:rsid w:val="00D6626E"/>
    <w:rsid w:val="00D73350"/>
    <w:rsid w:val="00D73773"/>
    <w:rsid w:val="00D74E22"/>
    <w:rsid w:val="00D8056C"/>
    <w:rsid w:val="00D819D6"/>
    <w:rsid w:val="00D83FB5"/>
    <w:rsid w:val="00D84726"/>
    <w:rsid w:val="00D859C1"/>
    <w:rsid w:val="00D911EA"/>
    <w:rsid w:val="00D94645"/>
    <w:rsid w:val="00DA1B38"/>
    <w:rsid w:val="00DA3420"/>
    <w:rsid w:val="00DB0508"/>
    <w:rsid w:val="00DB06B8"/>
    <w:rsid w:val="00DB21A7"/>
    <w:rsid w:val="00DB5116"/>
    <w:rsid w:val="00DC4772"/>
    <w:rsid w:val="00DC75AA"/>
    <w:rsid w:val="00DD0623"/>
    <w:rsid w:val="00DD0A44"/>
    <w:rsid w:val="00DE3E94"/>
    <w:rsid w:val="00DF1074"/>
    <w:rsid w:val="00DF66B7"/>
    <w:rsid w:val="00E108DE"/>
    <w:rsid w:val="00E1195B"/>
    <w:rsid w:val="00E12D9B"/>
    <w:rsid w:val="00E223D6"/>
    <w:rsid w:val="00E3259D"/>
    <w:rsid w:val="00E37636"/>
    <w:rsid w:val="00E43821"/>
    <w:rsid w:val="00E46827"/>
    <w:rsid w:val="00E564CA"/>
    <w:rsid w:val="00E639DC"/>
    <w:rsid w:val="00E66389"/>
    <w:rsid w:val="00E66FEB"/>
    <w:rsid w:val="00E7511D"/>
    <w:rsid w:val="00E756B0"/>
    <w:rsid w:val="00E76C01"/>
    <w:rsid w:val="00E801CF"/>
    <w:rsid w:val="00E856DC"/>
    <w:rsid w:val="00E85ED7"/>
    <w:rsid w:val="00EA1035"/>
    <w:rsid w:val="00EB0637"/>
    <w:rsid w:val="00EB09E5"/>
    <w:rsid w:val="00EB512B"/>
    <w:rsid w:val="00EB5570"/>
    <w:rsid w:val="00EB664B"/>
    <w:rsid w:val="00EB6F0F"/>
    <w:rsid w:val="00EC27CD"/>
    <w:rsid w:val="00EC6A49"/>
    <w:rsid w:val="00EC746F"/>
    <w:rsid w:val="00ED19B4"/>
    <w:rsid w:val="00ED4E84"/>
    <w:rsid w:val="00ED52C5"/>
    <w:rsid w:val="00ED57D3"/>
    <w:rsid w:val="00EE134F"/>
    <w:rsid w:val="00EE1CFE"/>
    <w:rsid w:val="00EE4B64"/>
    <w:rsid w:val="00EE52DE"/>
    <w:rsid w:val="00EF7B62"/>
    <w:rsid w:val="00F00BAA"/>
    <w:rsid w:val="00F0490E"/>
    <w:rsid w:val="00F05877"/>
    <w:rsid w:val="00F103CE"/>
    <w:rsid w:val="00F14811"/>
    <w:rsid w:val="00F15446"/>
    <w:rsid w:val="00F20EE9"/>
    <w:rsid w:val="00F24E49"/>
    <w:rsid w:val="00F324CE"/>
    <w:rsid w:val="00F35C3E"/>
    <w:rsid w:val="00F35EE1"/>
    <w:rsid w:val="00F4128D"/>
    <w:rsid w:val="00F45E9B"/>
    <w:rsid w:val="00F46134"/>
    <w:rsid w:val="00F53608"/>
    <w:rsid w:val="00F538D9"/>
    <w:rsid w:val="00F5688F"/>
    <w:rsid w:val="00F62B36"/>
    <w:rsid w:val="00F657BA"/>
    <w:rsid w:val="00F67197"/>
    <w:rsid w:val="00F70C82"/>
    <w:rsid w:val="00F7703A"/>
    <w:rsid w:val="00F80485"/>
    <w:rsid w:val="00F8653C"/>
    <w:rsid w:val="00F87A1A"/>
    <w:rsid w:val="00F908CD"/>
    <w:rsid w:val="00F909C8"/>
    <w:rsid w:val="00F91644"/>
    <w:rsid w:val="00F92700"/>
    <w:rsid w:val="00FA4FCA"/>
    <w:rsid w:val="00FA7BCA"/>
    <w:rsid w:val="00FB200B"/>
    <w:rsid w:val="00FB3439"/>
    <w:rsid w:val="00FB36CE"/>
    <w:rsid w:val="00FB6531"/>
    <w:rsid w:val="00FB65AC"/>
    <w:rsid w:val="00FC072E"/>
    <w:rsid w:val="00FC2438"/>
    <w:rsid w:val="00FC29ED"/>
    <w:rsid w:val="00FC4638"/>
    <w:rsid w:val="00FC786F"/>
    <w:rsid w:val="00FD7906"/>
    <w:rsid w:val="00FE3A03"/>
    <w:rsid w:val="00FE6D17"/>
    <w:rsid w:val="00FF05FF"/>
    <w:rsid w:val="00FF5DA7"/>
    <w:rsid w:val="00FF77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4999"/>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94999"/>
    <w:rPr>
      <w:rFonts w:ascii="Tahoma" w:hAnsi="Tahoma" w:cs="Tahoma"/>
      <w:sz w:val="16"/>
      <w:szCs w:val="16"/>
    </w:rPr>
  </w:style>
  <w:style w:type="character" w:customStyle="1" w:styleId="BalloonTextChar">
    <w:name w:val="Balloon Text Char"/>
    <w:basedOn w:val="DefaultParagraphFont"/>
    <w:link w:val="BalloonText"/>
    <w:rsid w:val="00B94999"/>
    <w:rPr>
      <w:rFonts w:ascii="Tahoma" w:hAnsi="Tahoma" w:cs="Tahoma"/>
      <w:sz w:val="16"/>
      <w:szCs w:val="16"/>
    </w:rPr>
  </w:style>
  <w:style w:type="paragraph" w:styleId="ListParagraph">
    <w:name w:val="List Paragraph"/>
    <w:basedOn w:val="Normal"/>
    <w:uiPriority w:val="34"/>
    <w:qFormat/>
    <w:rsid w:val="00996316"/>
    <w:pPr>
      <w:ind w:left="720"/>
      <w:contextualSpacing/>
    </w:pPr>
  </w:style>
  <w:style w:type="paragraph" w:styleId="Header">
    <w:name w:val="header"/>
    <w:basedOn w:val="Normal"/>
    <w:link w:val="HeaderChar"/>
    <w:rsid w:val="00746196"/>
    <w:pPr>
      <w:tabs>
        <w:tab w:val="center" w:pos="4680"/>
        <w:tab w:val="right" w:pos="9360"/>
      </w:tabs>
    </w:pPr>
  </w:style>
  <w:style w:type="character" w:customStyle="1" w:styleId="HeaderChar">
    <w:name w:val="Header Char"/>
    <w:basedOn w:val="DefaultParagraphFont"/>
    <w:link w:val="Header"/>
    <w:rsid w:val="00746196"/>
    <w:rPr>
      <w:rFonts w:ascii="Arial" w:hAnsi="Arial"/>
      <w:sz w:val="24"/>
    </w:rPr>
  </w:style>
  <w:style w:type="paragraph" w:styleId="Footer">
    <w:name w:val="footer"/>
    <w:basedOn w:val="Normal"/>
    <w:link w:val="FooterChar"/>
    <w:uiPriority w:val="99"/>
    <w:rsid w:val="00746196"/>
    <w:pPr>
      <w:tabs>
        <w:tab w:val="center" w:pos="4680"/>
        <w:tab w:val="right" w:pos="9360"/>
      </w:tabs>
    </w:pPr>
  </w:style>
  <w:style w:type="character" w:customStyle="1" w:styleId="FooterChar">
    <w:name w:val="Footer Char"/>
    <w:basedOn w:val="DefaultParagraphFont"/>
    <w:link w:val="Footer"/>
    <w:uiPriority w:val="99"/>
    <w:rsid w:val="00746196"/>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4999"/>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94999"/>
    <w:rPr>
      <w:rFonts w:ascii="Tahoma" w:hAnsi="Tahoma" w:cs="Tahoma"/>
      <w:sz w:val="16"/>
      <w:szCs w:val="16"/>
    </w:rPr>
  </w:style>
  <w:style w:type="character" w:customStyle="1" w:styleId="BalloonTextChar">
    <w:name w:val="Balloon Text Char"/>
    <w:basedOn w:val="DefaultParagraphFont"/>
    <w:link w:val="BalloonText"/>
    <w:rsid w:val="00B94999"/>
    <w:rPr>
      <w:rFonts w:ascii="Tahoma" w:hAnsi="Tahoma" w:cs="Tahoma"/>
      <w:sz w:val="16"/>
      <w:szCs w:val="16"/>
    </w:rPr>
  </w:style>
  <w:style w:type="paragraph" w:styleId="ListParagraph">
    <w:name w:val="List Paragraph"/>
    <w:basedOn w:val="Normal"/>
    <w:uiPriority w:val="34"/>
    <w:qFormat/>
    <w:rsid w:val="00996316"/>
    <w:pPr>
      <w:ind w:left="720"/>
      <w:contextualSpacing/>
    </w:pPr>
  </w:style>
  <w:style w:type="paragraph" w:styleId="Header">
    <w:name w:val="header"/>
    <w:basedOn w:val="Normal"/>
    <w:link w:val="HeaderChar"/>
    <w:rsid w:val="00746196"/>
    <w:pPr>
      <w:tabs>
        <w:tab w:val="center" w:pos="4680"/>
        <w:tab w:val="right" w:pos="9360"/>
      </w:tabs>
    </w:pPr>
  </w:style>
  <w:style w:type="character" w:customStyle="1" w:styleId="HeaderChar">
    <w:name w:val="Header Char"/>
    <w:basedOn w:val="DefaultParagraphFont"/>
    <w:link w:val="Header"/>
    <w:rsid w:val="00746196"/>
    <w:rPr>
      <w:rFonts w:ascii="Arial" w:hAnsi="Arial"/>
      <w:sz w:val="24"/>
    </w:rPr>
  </w:style>
  <w:style w:type="paragraph" w:styleId="Footer">
    <w:name w:val="footer"/>
    <w:basedOn w:val="Normal"/>
    <w:link w:val="FooterChar"/>
    <w:uiPriority w:val="99"/>
    <w:rsid w:val="00746196"/>
    <w:pPr>
      <w:tabs>
        <w:tab w:val="center" w:pos="4680"/>
        <w:tab w:val="right" w:pos="9360"/>
      </w:tabs>
    </w:pPr>
  </w:style>
  <w:style w:type="character" w:customStyle="1" w:styleId="FooterChar">
    <w:name w:val="Footer Char"/>
    <w:basedOn w:val="DefaultParagraphFont"/>
    <w:link w:val="Footer"/>
    <w:uiPriority w:val="99"/>
    <w:rsid w:val="00746196"/>
    <w:rPr>
      <w:rFonts w:ascii="Arial" w:hAnsi="Arial"/>
      <w:sz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dc:creator>
  <cp:lastModifiedBy>Stephanie McDonald</cp:lastModifiedBy>
  <cp:revision>2</cp:revision>
  <cp:lastPrinted>2010-10-17T22:52:00Z</cp:lastPrinted>
  <dcterms:created xsi:type="dcterms:W3CDTF">2010-10-28T16:43:00Z</dcterms:created>
  <dcterms:modified xsi:type="dcterms:W3CDTF">2010-10-28T16:43:00Z</dcterms:modified>
</cp:coreProperties>
</file>